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02807749"/>
        <w:docPartObj>
          <w:docPartGallery w:val="Cover Pages"/>
          <w:docPartUnique/>
        </w:docPartObj>
      </w:sdtPr>
      <w:sdtEndPr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</w:sdtEndPr>
      <w:sdtContent>
        <w:p w:rsidR="00296402" w:rsidRDefault="00EC26EB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2673350</wp:posOffset>
                        </wp:positionV>
                      </mc:Fallback>
                    </mc:AlternateContent>
                    <wp:extent cx="6787515" cy="1355090"/>
                    <wp:effectExtent l="0" t="0" r="26670" b="16510"/>
                    <wp:wrapNone/>
                    <wp:docPr id="27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7515" cy="135509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6402" w:rsidRDefault="00296402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9640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Guía para la elaboración del proyecto de implantación y desarrollo del COIE en el Centro Asociado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Rectángulo 16" o:spid="_x0000_s1026" style="position:absolute;margin-left:0;margin-top:0;width:534.45pt;height:106.7pt;z-index:25166643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Q9OwIAAF4EAAAOAAAAZHJzL2Uyb0RvYy54bWysVNuO0zAQfUfiHyy/0ySFXoiarlZdipAW&#10;WLHwAY7jJBaObcZuk/I3fAs/xthpuy3whOiD5cnYx2fOnOnqZugU2Qtw0uiCZpOUEqG5qaRuCvrl&#10;8/bFkhLnma6YMloU9CAcvVk/f7bqbS6mpjWqEkAQRLu8twVtvbd5kjjeio65ibFCY7I20DGPITRJ&#10;BaxH9E4l0zSdJ72ByoLhwjn8ejcm6Tri17Xg/mNdO+GJKihy83GFuJZhTdYrljfAbCv5kQb7BxYd&#10;kxofPUPdMc/IDuQfUJ3kYJyp/YSbLjF1LbmINWA1WfpbNY8tsyLWguI4e5bJ/T9Y/mH/AERWBZ0u&#10;KNGswx59QtV+/tDNThmSzYNEvXU5nny0DxCKdPbe8K+OaLNpmW7ELYDpW8EqJJaF88nVhRA4vErK&#10;/r2p8AG28yaqNdTQBUDUgQyxKYdzU8TgCceP88VyMctmlHDMZS9ns/R1bFvC8tN1C86/FaYjYVNQ&#10;QP4Rnu3vnQ90WH46EukbJautVCoGwWlio4DsGXqEcS60H4vAQi9PKk16ZDBdpGlEv0pGwz7BlM1f&#10;ITrp0e1KdgVdpuE3+i9I90ZX0YueSTXukbXSgSIqcazjpOTYET+Uw7E5pakOKDCY0eA4kLhpDXyn&#10;pEdzF9R92zEQlKh3OjRpOV0uwzjE6NVsMcUArlLlZYppjmAF5R4oGYONH6doZ0E2Lb6WjaLYW2zu&#10;VkbZA92R2dESaOLYjePAhSm5jOOpp7+F9S8AAAD//wMAUEsDBBQABgAIAAAAIQAH8eCb2wAAAAYB&#10;AAAPAAAAZHJzL2Rvd25yZXYueG1sTI/BTsMwEETvSPyDtUjcqN0AURLiVAgJKVfacujNjZckir2O&#10;bLcNf4/LBS4rjWY087beLNawM/owOpKwXglgSJ3TI/US9rv3hwJYiIq0Mo5QwjcG2DS3N7WqtLvQ&#10;B563sWephEKlJAwxzhXnoRvQqrByM1Lyvpy3Kibpe669uqRya3gmRM6tGiktDGrGtwG7aXuyEopW&#10;Z/xQTq03u+f2cyn3h3wSUt7fLa8vwCIu8S8MV/yEDk1iOroT6cCMhPRI/L1XT+RFCewoIVs/PgFv&#10;av4fv/kBAAD//wMAUEsBAi0AFAAGAAgAAAAhALaDOJL+AAAA4QEAABMAAAAAAAAAAAAAAAAAAAAA&#10;AFtDb250ZW50X1R5cGVzXS54bWxQSwECLQAUAAYACAAAACEAOP0h/9YAAACUAQAACwAAAAAAAAAA&#10;AAAAAAAvAQAAX3JlbHMvLnJlbHNQSwECLQAUAAYACAAAACEAs090PTsCAABeBAAADgAAAAAAAAAA&#10;AAAAAAAuAgAAZHJzL2Uyb0RvYy54bWxQSwECLQAUAAYACAAAACEAB/Hgm9sAAAAGAQAADwAAAAAA&#10;AAAAAAAAAACV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96402" w:rsidRDefault="00296402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9640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Guía para la elaboración del proyecto de implantación y desarrollo del COIE en el Centro Asociado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7680" cy="10693400"/>
                    <wp:effectExtent l="0" t="0" r="1270" b="0"/>
                    <wp:wrapNone/>
                    <wp:docPr id="21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7680" cy="10693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02" w:rsidRPr="00296402" w:rsidRDefault="00296402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1860698" cy="887528"/>
                                        <wp:effectExtent l="0" t="0" r="0" b="0"/>
                                        <wp:docPr id="2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UNED-COIE_actualizado 2015.jp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2781" cy="888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96402" w:rsidRDefault="00296402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5C36CA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UNED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Compañí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96402" w:rsidRPr="005C36CA" w:rsidRDefault="00296402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5C36CA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Centro de Orientación y Empleo (COIE)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3-18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96402" w:rsidRDefault="00EC349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18/03/2019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id="Grupo 14" o:spid="_x0000_s1027" style="position:absolute;margin-left:187.2pt;margin-top:0;width:238.4pt;height:842pt;z-index:25166438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fKDgUAAEgXAAAOAAAAZHJzL2Uyb0RvYy54bWzsWFlv4zYQfi/Q/yDoXbEO6kScReIjKJC2&#10;i6bHMy3RklBJVCk6Tlr0v3c4lGzZm+3maLINEBuwSZEczXwz83HI0w+3dWXcMNGVvJmazoltGqxJ&#10;eVY2+dT85eelFZlGJ2mT0Yo3bGresc78cPbtN6fbNmEuL3iVMWGAkKZLtu3ULKRsk8mkSwtW0+6E&#10;t6yBwTUXNZXQFfkkE3QL0utq4tp2MNlykbWCp6zr4OlcD5pnKH+9Zqn8cb3umDSqqQm6SfwV+LtS&#10;v5OzU5rkgrZFmfZq0CdoUdOygZfuRM2ppMZGlJ+IqstU8I6v5UnK6wlfr8uUoQ1gjWMfWXMp+KZF&#10;W/Jkm7c7mADaI5yeLDb94eajMMpsarqOaTS0Bh9dik3LDYcocLZtnsCcS9Fetx+FthCaVzz9vYPh&#10;yfG46ud6srHafs8zkEc3kiM4t2tRKxFgtnGLPrjb+YDdSiOFh57thkEErkphzLGD2CN276a0AF+q&#10;haHnxqaxX5sWi341iR0wA5f6EcF1E5ro96KuvW7aMOzsbBxwcPc4APyGF7w4EKFHyNieAQsSxcGR&#10;NTTZo+AHANO9KIQA2QNRgLTr9pHVPS+yrgvaMgzYTkXNgKg3IPoT5CNt8ooBqr4OL5w4xFanA8to&#10;+KyAeexcCL4tGM1AL0fNBx+OFqhOB2H5xUgLQ98fQ7UD2Lfh+f3hQpNWdPKS8dpQjakpQHkMY3pz&#10;1UmlzH6KiuqOV2W2LKsKO4rA2KwSxg0F6qFpyhrpoQlHM0EXEKfWKK2QM/6KHZfYF25sLYMotMiS&#10;+FYc2pFlO/FFHNgkJvPl30oXhyRFmWWsuSobNvCXQx7mxZ5JNfMggxnbqRn7ro9mHtoj8tXOmnmk&#10;vvcZU5cS6Lwq66kZ2eqjJtFEuXDRZNiWtKx0e3KoPgIKGAz/iAo6XPlYpWmXrHh2B/4WHPwBIQ4b&#10;DzQKLv40jS2Q+NTs/thQwUyj+q6BmIkdAiRgSOwQP3ShI8Yjq/EIbVIQNTWlaejmTOqdYtOKMi/g&#10;TQ4C0/BzYLR1iTGw16qPTkgnrevL5xWQhmbscV4BY2SsS0HzK6U0YlSmtFKeOMgeiMOXSreBmTBG&#10;dGArbnfifbZBkOkUGjaFR2ZbS6VUydYnZyV/hVhA96xzCNR/yUE1RKu2oDo1MU6HWB6yFmNwJ2j1&#10;GYmrXAfEg6T1QhRp9KorRf5v2e+4au9A9A7obJz+S/wMkI2n/TfpP2bC86Vvh8SLLKBwzyLewrYu&#10;ouXMOp85QRAuLmYXC+eQCRdY9XXPJ0N0Dwrr+ZlvgNyui2xrZKXaEHwviqBYyErINQWbojuDVjkU&#10;wqkUwDRc/lbKAjdFRVeI6hjIAx7dSdf8t3/xiCZ72waGHP6/GlOimc/lyn1d9lq8CSz0KW+Gr0mQ&#10;Xyz4vNgfNtgnEmTDFT3ilnsvydjxIlpExCJusLCIPZ9b58sZsYKlE/pzbz6bzY8SC9lWn9Rg435q&#10;ifEgalGTPkeqOoEw9EcVyihJdAkGPIu1xJhMvmZZ9U6s6ny7OyezPb/BefAtEau8Xd3igRkPJPvy&#10;78FFKRx9QnVy01WpE7mROu7qsnTo6bp06A2F6eqtFKZQgx4TbPyq9NrfD8D9gaZRzQKqBiVRBHcH&#10;6shHSOD2Rcw7xR5Uwe8Ui7Uc7p2PPLqOt5v32hWuSHY3FI+oXXcUi/n51igW61m4rsUSpb9aVvfB&#10;4z60xxfgZ/8AAAD//wMAUEsDBBQABgAIAAAAIQDdC9xs3QAAAAYBAAAPAAAAZHJzL2Rvd25yZXYu&#10;eG1sTI/BTsMwEETvSPyDtUjcqAOq0ibEqRBSxIULbQ/l5sRLkmKvo9ht079n6aW9rDSa0eybYjU5&#10;K444ht6TgudZAgKp8aanVsF2Uz0tQYSoyWjrCRWcMcCqvL8rdG78ib7wuI6t4BIKuVbQxTjkUoam&#10;Q6fDzA9I7P340enIcmylGfWJy52VL0mSSqd74g+dHvC9w+Z3fXAK3G5f7ew2a78ru6jT/SY7f35k&#10;Sj0+TG+vICJO8RqGf3xGh5KZan8gE4RVwEPi5bI3X6Q8o+ZQupwnIMtC3uKXfwAAAP//AwBQSwEC&#10;LQAUAAYACAAAACEAtoM4kv4AAADhAQAAEwAAAAAAAAAAAAAAAAAAAAAAW0NvbnRlbnRfVHlwZXNd&#10;LnhtbFBLAQItABQABgAIAAAAIQA4/SH/1gAAAJQBAAALAAAAAAAAAAAAAAAAAC8BAABfcmVscy8u&#10;cmVsc1BLAQItABQABgAIAAAAIQDdC6fKDgUAAEgXAAAOAAAAAAAAAAAAAAAAAC4CAABkcnMvZTJv&#10;RG9jLnhtbFBLAQItABQABgAIAAAAIQDdC9xs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0nxgAAANsAAAAPAAAAZHJzL2Rvd25yZXYueG1sRI9Ba8JA&#10;FITvBf/D8gQvxWyagoTUVcRQsBUPVVtyfGRfk2D2bchuNfrru0Khx2FmvmHmy8G04ky9aywreIpi&#10;EMSl1Q1XCo6H12kKwnlkja1lUnAlB8vF6GGOmbYX/qDz3lciQNhlqKD2vsukdGVNBl1kO+Lgfdve&#10;oA+yr6Tu8RLgppVJHM+kwYbDQo0drWsqT/sfo6B8z93tMf/a7bbmc1YcTmn8VqRKTcbD6gWEp8H/&#10;h//aG60geYb7l/AD5OIXAAD//wMAUEsBAi0AFAAGAAgAAAAhANvh9svuAAAAhQEAABMAAAAAAAAA&#10;AAAAAAAAAAAAAFtDb250ZW50X1R5cGVzXS54bWxQSwECLQAUAAYACAAAACEAWvQsW78AAAAVAQAA&#10;CwAAAAAAAAAAAAAAAAAfAQAAX3JlbHMvLnJlbHNQSwECLQAUAAYACAAAACEAbng9J8YAAADbAAAA&#10;DwAAAAAAAAAAAAAAAAAHAgAAZHJzL2Rvd25yZXYueG1sUEsFBgAAAAADAAMAtwAAAPoCAAAAAA=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bDxQAAANsAAAAPAAAAZHJzL2Rvd25yZXYueG1sRI/dagIx&#10;FITvC75DOELvutlKKbIaRUShBaFVW709bM7+0M3JmkR326c3BcHLYWa+Yabz3jTiQs7XlhU8JykI&#10;4tzqmksFX/v10xiED8gaG8uk4Jc8zGeDhylm2na8pcsulCJC2GeooAqhzaT0eUUGfWJb4ugV1hkM&#10;UbpSaoddhJtGjtL0VRqsOS5U2NKyovxndzYKvjerlSyW+fjwp48fn6eic+G9VOpx2C8mIAL14R6+&#10;td+0gtEL/H+JP0DOrgAAAP//AwBQSwECLQAUAAYACAAAACEA2+H2y+4AAACFAQAAEwAAAAAAAAAA&#10;AAAAAAAAAAAAW0NvbnRlbnRfVHlwZXNdLnhtbFBLAQItABQABgAIAAAAIQBa9CxbvwAAABUBAAAL&#10;AAAAAAAAAAAAAAAAAB8BAABfcmVscy8ucmVsc1BLAQItABQABgAIAAAAIQDxGIbDxQAAANsAAAAP&#10;AAAAAAAAAAAAAAAAAAcCAABkcnMvZG93bnJldi54bWxQSwUGAAAAAAMAAwC3AAAA+QIAAAAA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tsxAAAANsAAAAPAAAAZHJzL2Rvd25yZXYueG1sRI9Ba8JA&#10;FITvBf/D8oTe6kbBUmM2IorQFkox6v2RfSbR7NttdhvTf98tFDwOM/MNk60G04qeOt9YVjCdJCCI&#10;S6sbrhQcD7unFxA+IGtsLZOCH/KwykcPGaba3nhPfREqESHsU1RQh+BSKX1Zk0E/sY44emfbGQxR&#10;dpXUHd4i3LRyliTP0mDDcaFGR5uaymvxbRTIj96ddpdFcty77eebe798zXGr1ON4WC9BBBrCPfzf&#10;ftUKZnP4+xJ/gMx/AQAA//8DAFBLAQItABQABgAIAAAAIQDb4fbL7gAAAIUBAAATAAAAAAAAAAAA&#10;AAAAAAAAAABbQ29udGVudF9UeXBlc10ueG1sUEsBAi0AFAAGAAgAAAAhAFr0LFu/AAAAFQEAAAsA&#10;AAAAAAAAAAAAAAAAHwEAAF9yZWxzLy5yZWxzUEsBAi0AFAAGAAgAAAAhAPVJi2zEAAAA2wAAAA8A&#10;AAAAAAAAAAAAAAAABwIAAGRycy9kb3ducmV2LnhtbFBLBQYAAAAAAwADALcAAAD4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96402" w:rsidRPr="00296402" w:rsidRDefault="00296402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860698" cy="887528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NED-COIE_actualizado 2015.jpg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781" cy="888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UbwwAAANsAAAAPAAAAZHJzL2Rvd25yZXYueG1sRI9Ba8JA&#10;FITvBf/D8oTe6kahYqOriCK0ghSj3h/ZZxLNvt1mtzH+e7cg9DjMzDfMbNGZWrTU+MqyguEgAUGc&#10;W11xoeB42LxNQPiArLG2TAru5GEx773MMNX2xntqs1CICGGfooIyBJdK6fOSDPqBdcTRO9vGYIiy&#10;KaRu8BbhppajJBlLgxXHhRIdrUrKr9mvUSB3rTttLh/Jce/W319ue/l5x7VSr/1uOQURqAv/4Wf7&#10;UysYjeHvS/wBcv4AAAD//wMAUEsBAi0AFAAGAAgAAAAhANvh9svuAAAAhQEAABMAAAAAAAAAAAAA&#10;AAAAAAAAAFtDb250ZW50X1R5cGVzXS54bWxQSwECLQAUAAYACAAAACEAWvQsW78AAAAVAQAACwAA&#10;AAAAAAAAAAAAAAAfAQAAX3JlbHMvLnJlbHNQSwECLQAUAAYACAAAACEABZsVG8MAAADbAAAADwAA&#10;AAAAAAAAAAAAAAAHAgAAZHJzL2Rvd25yZXYueG1sUEsFBgAAAAADAAMAtwAAAPcCAAAA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96402" w:rsidRDefault="00296402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5C36CA">
                                  <w:rPr>
                                    <w:b/>
                                    <w:color w:val="FFFFFF" w:themeColor="background1"/>
                                  </w:rPr>
                                  <w:t>UNED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Compañí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96402" w:rsidRPr="005C36CA" w:rsidRDefault="00296402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C36CA">
                                  <w:rPr>
                                    <w:b/>
                                    <w:color w:val="FFFFFF" w:themeColor="background1"/>
                                  </w:rPr>
                                  <w:t>Centro de Orientación y Empleo (COIE)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3-18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96402" w:rsidRDefault="00EC349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18/03/2019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96402" w:rsidRDefault="00296402">
          <w:pPr>
            <w:rPr>
              <w:rFonts w:asciiTheme="majorHAnsi" w:eastAsia="Broadway" w:hAnsiTheme="majorHAnsi" w:cs="Broadway"/>
              <w:color w:val="000080"/>
              <w:sz w:val="62"/>
              <w:szCs w:val="62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0" allowOverlap="1" wp14:anchorId="1A544FDD" wp14:editId="2F889612">
                <wp:simplePos x="0" y="0"/>
                <wp:positionH relativeFrom="page">
                  <wp:posOffset>1201479</wp:posOffset>
                </wp:positionH>
                <wp:positionV relativeFrom="page">
                  <wp:posOffset>4093535</wp:posOffset>
                </wp:positionV>
                <wp:extent cx="5570909" cy="2828260"/>
                <wp:effectExtent l="19050" t="19050" r="10795" b="1079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83177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="Broadway" w:hAnsiTheme="majorHAnsi" w:cs="Broadway"/>
              <w:color w:val="000080"/>
              <w:sz w:val="62"/>
              <w:szCs w:val="62"/>
              <w:lang w:val="es-ES"/>
            </w:rPr>
            <w:br w:type="page"/>
          </w:r>
        </w:p>
      </w:sdtContent>
    </w:sdt>
    <w:p w:rsidR="007C67B6" w:rsidRPr="00296402" w:rsidRDefault="00041560" w:rsidP="00296402">
      <w:pPr>
        <w:spacing w:before="35" w:after="0"/>
        <w:ind w:left="120" w:right="595"/>
        <w:jc w:val="center"/>
        <w:rPr>
          <w:rFonts w:asciiTheme="majorHAnsi" w:hAnsiTheme="majorHAnsi"/>
          <w:lang w:val="es-ES"/>
        </w:rPr>
        <w:sectPr w:rsidR="007C67B6" w:rsidRPr="00296402" w:rsidSect="000D036A">
          <w:footerReference w:type="default" r:id="rId14"/>
          <w:type w:val="continuous"/>
          <w:pgSz w:w="11920" w:h="16840"/>
          <w:pgMar w:top="1134" w:right="1701" w:bottom="1134" w:left="1701" w:header="720" w:footer="720" w:gutter="0"/>
          <w:pgNumType w:start="0"/>
          <w:cols w:space="720"/>
          <w:titlePg/>
          <w:docGrid w:linePitch="299"/>
        </w:sectPr>
      </w:pP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lastRenderedPageBreak/>
        <w:t>Guía para la elaboración del proyecto</w:t>
      </w:r>
      <w:r w:rsidRPr="00296402">
        <w:rPr>
          <w:rFonts w:asciiTheme="majorHAnsi" w:eastAsia="Broadway" w:hAnsiTheme="majorHAnsi" w:cs="Broadway"/>
          <w:color w:val="000080"/>
          <w:spacing w:val="-2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de</w:t>
      </w:r>
      <w:r w:rsidR="00296402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implantación</w:t>
      </w:r>
      <w:r w:rsidR="00296402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position w:val="-2"/>
          <w:sz w:val="62"/>
          <w:szCs w:val="62"/>
          <w:lang w:val="es-ES"/>
        </w:rPr>
        <w:t>y</w:t>
      </w:r>
      <w:r w:rsidR="00296402" w:rsidRPr="00296402">
        <w:rPr>
          <w:rFonts w:asciiTheme="majorHAnsi" w:eastAsia="Broadway" w:hAnsiTheme="majorHAnsi" w:cs="Broadway"/>
          <w:color w:val="000080"/>
          <w:position w:val="-2"/>
          <w:sz w:val="62"/>
          <w:szCs w:val="62"/>
          <w:lang w:val="es-ES"/>
        </w:rPr>
        <w:t xml:space="preserve"> </w:t>
      </w:r>
    </w:p>
    <w:p w:rsidR="007C67B6" w:rsidRPr="00296402" w:rsidRDefault="00296402" w:rsidP="00296402">
      <w:pPr>
        <w:spacing w:after="0" w:line="696" w:lineRule="exact"/>
        <w:ind w:left="120" w:right="595"/>
        <w:jc w:val="center"/>
        <w:rPr>
          <w:rFonts w:asciiTheme="majorHAnsi" w:eastAsia="Broadway" w:hAnsiTheme="majorHAnsi" w:cs="Broadway"/>
          <w:sz w:val="62"/>
          <w:szCs w:val="62"/>
          <w:lang w:val="es-ES"/>
        </w:rPr>
      </w:pP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lastRenderedPageBreak/>
        <w:t>D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esarrollo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COIE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en el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Centro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Asociado</w:t>
      </w:r>
    </w:p>
    <w:p w:rsidR="007C67B6" w:rsidRDefault="007C67B6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Pr="00B86E11" w:rsidRDefault="0043010D" w:rsidP="0043010D">
      <w:pPr>
        <w:spacing w:before="5" w:after="0"/>
        <w:ind w:left="284" w:right="676"/>
        <w:jc w:val="both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documento</w:t>
      </w:r>
      <w:r w:rsidRPr="00B86E11">
        <w:rPr>
          <w:rFonts w:eastAsia="Candara" w:cs="Candara"/>
          <w:bCs/>
          <w:spacing w:val="-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ha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elaborado</w:t>
      </w:r>
      <w:r w:rsidRPr="00B86E11">
        <w:rPr>
          <w:rFonts w:eastAsia="Candara" w:cs="Candara"/>
          <w:bCs/>
          <w:spacing w:val="-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desde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se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central</w:t>
      </w:r>
      <w:r w:rsidRPr="00B86E11">
        <w:rPr>
          <w:rFonts w:eastAsia="Candara" w:cs="Candara"/>
          <w:bCs/>
          <w:spacing w:val="1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del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COIE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UNED</w:t>
      </w:r>
      <w:r w:rsidRPr="00B86E11">
        <w:rPr>
          <w:rFonts w:eastAsia="Candara" w:cs="Candara"/>
          <w:bCs/>
          <w:spacing w:val="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el objetivo</w:t>
      </w:r>
      <w:r w:rsidRPr="00B86E11">
        <w:rPr>
          <w:rFonts w:eastAsia="Candara" w:cs="Candara"/>
          <w:bCs/>
          <w:spacing w:val="16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proporcionar</w:t>
      </w:r>
      <w:r w:rsidRPr="00B86E11">
        <w:rPr>
          <w:rFonts w:eastAsia="Candara" w:cs="Candara"/>
          <w:bCs/>
          <w:spacing w:val="1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conjunto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pautas</w:t>
      </w:r>
      <w:r w:rsidRPr="00B86E11">
        <w:rPr>
          <w:rFonts w:eastAsia="Candara" w:cs="Candara"/>
          <w:bCs/>
          <w:spacing w:val="20"/>
          <w:sz w:val="24"/>
          <w:szCs w:val="24"/>
          <w:lang w:val="es-ES"/>
        </w:rPr>
        <w:t xml:space="preserve"> para </w:t>
      </w:r>
      <w:r w:rsidRPr="00B86E11">
        <w:rPr>
          <w:rFonts w:eastAsia="Candara" w:cs="Candara"/>
          <w:bCs/>
          <w:sz w:val="24"/>
          <w:szCs w:val="24"/>
          <w:lang w:val="es-ES"/>
        </w:rPr>
        <w:t>desarrollar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las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propuestas</w:t>
      </w:r>
      <w:r w:rsidRPr="00B86E11">
        <w:rPr>
          <w:rFonts w:eastAsia="Candara" w:cs="Candara"/>
          <w:bCs/>
          <w:spacing w:val="-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i</w:t>
      </w:r>
      <w:r w:rsidRPr="00B86E11">
        <w:rPr>
          <w:rFonts w:eastAsia="Candara" w:cs="Candara"/>
          <w:bCs/>
          <w:sz w:val="24"/>
          <w:szCs w:val="24"/>
          <w:lang w:val="es-ES"/>
        </w:rPr>
        <w:t>mp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t</w:t>
      </w:r>
      <w:r w:rsidRPr="00B86E11">
        <w:rPr>
          <w:rFonts w:eastAsia="Candara" w:cs="Candara"/>
          <w:bCs/>
          <w:sz w:val="24"/>
          <w:szCs w:val="24"/>
          <w:lang w:val="es-ES"/>
        </w:rPr>
        <w:t>aci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ó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-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servicio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o</w:t>
      </w:r>
      <w:r w:rsidRPr="00B86E11">
        <w:rPr>
          <w:rFonts w:eastAsia="Candara" w:cs="Candara"/>
          <w:bCs/>
          <w:sz w:val="24"/>
          <w:szCs w:val="24"/>
          <w:lang w:val="es-ES"/>
        </w:rPr>
        <w:t>s</w:t>
      </w:r>
      <w:r w:rsidRPr="00B86E11">
        <w:rPr>
          <w:rFonts w:eastAsia="Candara" w:cs="Candara"/>
          <w:bCs/>
          <w:spacing w:val="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respectivos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Centros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Asociados.</w:t>
      </w:r>
    </w:p>
    <w:p w:rsidR="0043010D" w:rsidRPr="00B86E11" w:rsidRDefault="0043010D" w:rsidP="0043010D">
      <w:pPr>
        <w:spacing w:before="1" w:after="0" w:line="200" w:lineRule="exact"/>
        <w:ind w:left="284" w:right="676"/>
        <w:rPr>
          <w:sz w:val="20"/>
          <w:szCs w:val="20"/>
          <w:lang w:val="es-ES"/>
        </w:rPr>
      </w:pPr>
    </w:p>
    <w:p w:rsidR="0043010D" w:rsidRPr="00B86E11" w:rsidRDefault="0043010D" w:rsidP="0043010D">
      <w:pPr>
        <w:spacing w:after="0" w:line="275" w:lineRule="auto"/>
        <w:ind w:left="284" w:right="676"/>
        <w:jc w:val="both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coordinador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del COIE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recibirá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1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Sede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z w:val="24"/>
          <w:szCs w:val="24"/>
          <w:lang w:val="es-ES"/>
        </w:rPr>
        <w:t>tral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formación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necesaria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relacionada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 xml:space="preserve"> l</w:t>
      </w:r>
      <w:r w:rsidRPr="00B86E11">
        <w:rPr>
          <w:rFonts w:eastAsia="Candara" w:cs="Candara"/>
          <w:bCs/>
          <w:sz w:val="24"/>
          <w:szCs w:val="24"/>
          <w:lang w:val="es-ES"/>
        </w:rPr>
        <w:t>as diferentes actuaciones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que se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indican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d</w:t>
      </w:r>
      <w:r w:rsidRPr="00B86E11">
        <w:rPr>
          <w:rFonts w:eastAsia="Candara" w:cs="Candara"/>
          <w:bCs/>
          <w:sz w:val="24"/>
          <w:szCs w:val="24"/>
          <w:lang w:val="es-ES"/>
        </w:rPr>
        <w:t>ocumento.</w:t>
      </w:r>
    </w:p>
    <w:p w:rsidR="0043010D" w:rsidRPr="00B86E11" w:rsidRDefault="0043010D" w:rsidP="0043010D">
      <w:pPr>
        <w:spacing w:before="15" w:after="0" w:line="260" w:lineRule="exact"/>
        <w:ind w:left="284" w:right="676"/>
        <w:rPr>
          <w:sz w:val="26"/>
          <w:szCs w:val="26"/>
          <w:lang w:val="es-ES"/>
        </w:rPr>
      </w:pPr>
    </w:p>
    <w:p w:rsidR="0043010D" w:rsidRPr="00296402" w:rsidRDefault="0043010D" w:rsidP="00296402">
      <w:pPr>
        <w:spacing w:after="0"/>
        <w:ind w:left="120" w:right="595"/>
        <w:jc w:val="center"/>
        <w:rPr>
          <w:lang w:val="es-ES"/>
        </w:rPr>
        <w:sectPr w:rsidR="0043010D" w:rsidRPr="00296402" w:rsidSect="00296402">
          <w:type w:val="continuous"/>
          <w:pgSz w:w="11920" w:h="16840"/>
          <w:pgMar w:top="1134" w:right="1701" w:bottom="1134" w:left="1701" w:header="720" w:footer="720" w:gutter="0"/>
          <w:cols w:space="720"/>
          <w:docGrid w:linePitch="299"/>
        </w:sect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43010D" w:rsidRDefault="00041560">
      <w:pPr>
        <w:spacing w:after="0" w:line="378" w:lineRule="exact"/>
        <w:ind w:left="102" w:right="-20"/>
        <w:rPr>
          <w:rFonts w:eastAsia="Candara" w:cs="Candara"/>
          <w:b/>
          <w:sz w:val="32"/>
          <w:szCs w:val="32"/>
          <w:lang w:val="es-ES"/>
        </w:rPr>
      </w:pPr>
      <w:r w:rsidRPr="0043010D">
        <w:rPr>
          <w:rFonts w:eastAsia="Candara" w:cs="Candara"/>
          <w:b/>
          <w:bCs/>
          <w:position w:val="1"/>
          <w:sz w:val="32"/>
          <w:szCs w:val="32"/>
          <w:lang w:val="es-ES"/>
        </w:rPr>
        <w:t>ÍNDICE</w:t>
      </w:r>
    </w:p>
    <w:p w:rsidR="007C67B6" w:rsidRPr="00B86E11" w:rsidRDefault="007C67B6">
      <w:pPr>
        <w:spacing w:after="0" w:line="200" w:lineRule="exact"/>
        <w:rPr>
          <w:sz w:val="20"/>
          <w:szCs w:val="20"/>
          <w:lang w:val="es-ES"/>
        </w:rPr>
      </w:pPr>
    </w:p>
    <w:p w:rsidR="007C67B6" w:rsidRPr="00B86E11" w:rsidRDefault="007C67B6">
      <w:pPr>
        <w:spacing w:after="0" w:line="200" w:lineRule="exact"/>
        <w:rPr>
          <w:sz w:val="20"/>
          <w:szCs w:val="20"/>
          <w:lang w:val="es-ES"/>
        </w:rPr>
      </w:pPr>
    </w:p>
    <w:p w:rsidR="007C67B6" w:rsidRPr="00B86E11" w:rsidRDefault="007C67B6" w:rsidP="00B86E11">
      <w:pPr>
        <w:spacing w:after="0" w:line="240" w:lineRule="auto"/>
        <w:rPr>
          <w:sz w:val="28"/>
          <w:szCs w:val="28"/>
          <w:lang w:val="es-ES"/>
        </w:rPr>
      </w:pPr>
    </w:p>
    <w:p w:rsidR="007C67B6" w:rsidRPr="0043010D" w:rsidRDefault="00041560" w:rsidP="00B86E11">
      <w:pPr>
        <w:tabs>
          <w:tab w:val="left" w:pos="460"/>
        </w:tabs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1.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ab/>
        <w:t>INTRODUCCIÓN</w:t>
      </w:r>
    </w:p>
    <w:p w:rsidR="007C67B6" w:rsidRPr="00B86E11" w:rsidRDefault="007C67B6" w:rsidP="00B86E11">
      <w:pPr>
        <w:spacing w:after="0" w:line="240" w:lineRule="auto"/>
        <w:rPr>
          <w:sz w:val="20"/>
          <w:szCs w:val="20"/>
          <w:lang w:val="es-ES"/>
        </w:rPr>
      </w:pPr>
    </w:p>
    <w:p w:rsidR="007C67B6" w:rsidRPr="0043010D" w:rsidRDefault="00041560" w:rsidP="00B86E11">
      <w:pPr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2.  </w:t>
      </w:r>
      <w:r w:rsidRPr="0043010D">
        <w:rPr>
          <w:rFonts w:eastAsia="Candara" w:cs="Candara"/>
          <w:b/>
          <w:bCs/>
          <w:i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INICIATIV</w:t>
      </w:r>
      <w:r w:rsidRPr="0043010D">
        <w:rPr>
          <w:rFonts w:eastAsia="Candara" w:cs="Candara"/>
          <w:b/>
          <w:bCs/>
          <w:i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S</w:t>
      </w:r>
      <w:r w:rsidRPr="0043010D">
        <w:rPr>
          <w:rFonts w:eastAsia="Candara" w:cs="Candara"/>
          <w:b/>
          <w:bCs/>
          <w:i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PARA</w:t>
      </w:r>
      <w:r w:rsidRPr="0043010D">
        <w:rPr>
          <w:rFonts w:eastAsia="Candara" w:cs="Candara"/>
          <w:b/>
          <w:bCs/>
          <w:i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LA</w:t>
      </w:r>
      <w:r w:rsidRPr="0043010D">
        <w:rPr>
          <w:rFonts w:eastAsia="Candara" w:cs="Candara"/>
          <w:b/>
          <w:bCs/>
          <w:i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IMPLANTACIÓN</w:t>
      </w:r>
      <w:r w:rsidRPr="0043010D">
        <w:rPr>
          <w:rFonts w:eastAsia="Candara" w:cs="Candara"/>
          <w:b/>
          <w:bCs/>
          <w:i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Y</w:t>
      </w:r>
      <w:r w:rsidRPr="0043010D">
        <w:rPr>
          <w:rFonts w:eastAsia="Candara" w:cs="Candara"/>
          <w:b/>
          <w:bCs/>
          <w:i/>
          <w:spacing w:val="3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DE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SARROLLO</w:t>
      </w:r>
      <w:r w:rsidRPr="0043010D">
        <w:rPr>
          <w:rFonts w:eastAsia="Candara" w:cs="Candara"/>
          <w:b/>
          <w:bCs/>
          <w:i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DEL</w:t>
      </w:r>
      <w:r w:rsidRPr="0043010D">
        <w:rPr>
          <w:rFonts w:eastAsia="Candara" w:cs="Candara"/>
          <w:b/>
          <w:bCs/>
          <w:i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COIE</w:t>
      </w:r>
      <w:r w:rsidRPr="0043010D">
        <w:rPr>
          <w:rFonts w:eastAsia="Candara" w:cs="Candara"/>
          <w:b/>
          <w:bCs/>
          <w:i/>
          <w:spacing w:val="3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</w:t>
      </w:r>
      <w:r w:rsidRPr="0043010D">
        <w:rPr>
          <w:rFonts w:eastAsia="Candara" w:cs="Candara"/>
          <w:b/>
          <w:bCs/>
          <w:i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U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</w:t>
      </w:r>
      <w:r w:rsidRPr="0043010D">
        <w:rPr>
          <w:rFonts w:eastAsia="Candara" w:cs="Candara"/>
          <w:b/>
          <w:bCs/>
          <w:i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-1"/>
          <w:sz w:val="24"/>
          <w:szCs w:val="24"/>
          <w:lang w:val="es-ES"/>
        </w:rPr>
        <w:t>CE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N‐</w:t>
      </w:r>
    </w:p>
    <w:p w:rsidR="007C67B6" w:rsidRPr="0043010D" w:rsidRDefault="00041560" w:rsidP="00B86E11">
      <w:pPr>
        <w:spacing w:after="0" w:line="240" w:lineRule="auto"/>
        <w:ind w:left="46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TRO</w:t>
      </w:r>
      <w:r w:rsidRPr="0043010D">
        <w:rPr>
          <w:rFonts w:eastAsia="Candara" w:cs="Candara"/>
          <w:b/>
          <w:bCs/>
          <w:i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ASOC</w:t>
      </w:r>
      <w:r w:rsidRPr="0043010D">
        <w:rPr>
          <w:rFonts w:eastAsia="Candara" w:cs="Candara"/>
          <w:b/>
          <w:bCs/>
          <w:i/>
          <w:spacing w:val="2"/>
          <w:sz w:val="24"/>
          <w:szCs w:val="24"/>
          <w:lang w:val="es-ES"/>
        </w:rPr>
        <w:t>I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ADO</w:t>
      </w:r>
      <w:r w:rsidRPr="0043010D">
        <w:rPr>
          <w:rFonts w:eastAsia="Candara" w:cs="Candara"/>
          <w:b/>
          <w:bCs/>
          <w:i/>
          <w:spacing w:val="-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DE LA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UNED</w:t>
      </w:r>
    </w:p>
    <w:p w:rsidR="007C67B6" w:rsidRPr="00B86E11" w:rsidRDefault="007C67B6" w:rsidP="00B86E11">
      <w:pPr>
        <w:spacing w:after="0" w:line="240" w:lineRule="auto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 xml:space="preserve">2.1. 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="000008B3" w:rsidRPr="00B86E11">
        <w:rPr>
          <w:rFonts w:eastAsia="Candara" w:cs="Candara"/>
          <w:bCs/>
          <w:spacing w:val="12"/>
          <w:sz w:val="24"/>
          <w:szCs w:val="24"/>
          <w:lang w:val="es-ES"/>
        </w:rPr>
        <w:t>Orientación Académica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B</w:t>
      </w:r>
      <w:r w:rsidRPr="00B86E11">
        <w:rPr>
          <w:rFonts w:eastAsia="Candara" w:cs="Candara"/>
          <w:bCs/>
          <w:sz w:val="24"/>
          <w:szCs w:val="24"/>
          <w:lang w:val="es-ES"/>
        </w:rPr>
        <w:t>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C</w:t>
      </w:r>
      <w:r w:rsidRPr="00B86E11">
        <w:rPr>
          <w:rFonts w:eastAsia="Candara" w:cs="Candara"/>
          <w:bCs/>
          <w:sz w:val="24"/>
          <w:szCs w:val="24"/>
          <w:lang w:val="es-ES"/>
        </w:rPr>
        <w:t>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ind w:left="462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2.2.</w:t>
      </w:r>
      <w:r w:rsidRPr="00B86E11">
        <w:rPr>
          <w:rFonts w:eastAsia="Candara" w:cs="Candara"/>
          <w:bCs/>
          <w:spacing w:val="29"/>
          <w:sz w:val="24"/>
          <w:szCs w:val="24"/>
          <w:lang w:val="es-ES"/>
        </w:rPr>
        <w:t xml:space="preserve"> </w:t>
      </w:r>
      <w:r w:rsidR="000008B3" w:rsidRPr="00B86E11">
        <w:rPr>
          <w:rFonts w:eastAsia="Candara" w:cs="Candara"/>
          <w:bCs/>
          <w:sz w:val="24"/>
          <w:szCs w:val="24"/>
          <w:lang w:val="es-ES"/>
        </w:rPr>
        <w:t>Orientación Profesional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/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Inserción y desarrollo profesional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2.3. Prácticas Profesionales extracurriculares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)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4</w:t>
      </w:r>
      <w:r w:rsidRPr="00B86E11">
        <w:rPr>
          <w:rFonts w:eastAsia="Candara" w:cs="Candara"/>
          <w:bCs/>
          <w:sz w:val="24"/>
          <w:szCs w:val="24"/>
          <w:lang w:val="es-ES"/>
        </w:rPr>
        <w:t>. Empleo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A84948" w:rsidRPr="00B86E11">
        <w:rPr>
          <w:rFonts w:eastAsia="Candara" w:cs="Candara"/>
          <w:bCs/>
          <w:sz w:val="24"/>
          <w:szCs w:val="24"/>
          <w:lang w:val="es-ES"/>
        </w:rPr>
        <w:t>5</w:t>
      </w:r>
      <w:r w:rsidRPr="00B86E11">
        <w:rPr>
          <w:rFonts w:eastAsia="Candara" w:cs="Candara"/>
          <w:bCs/>
          <w:sz w:val="24"/>
          <w:szCs w:val="24"/>
          <w:lang w:val="es-ES"/>
        </w:rPr>
        <w:t>. Asesoramiento al emprendimiento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352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605C6">
        <w:rPr>
          <w:rFonts w:eastAsia="Candara" w:cs="Candara"/>
          <w:bCs/>
          <w:sz w:val="24"/>
          <w:szCs w:val="24"/>
          <w:lang w:val="es-ES"/>
        </w:rPr>
        <w:t>6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3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Líneas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colaboración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2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o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t</w:t>
      </w:r>
      <w:r w:rsidRPr="00B86E11">
        <w:rPr>
          <w:rFonts w:eastAsia="Candara" w:cs="Candara"/>
          <w:bCs/>
          <w:sz w:val="24"/>
          <w:szCs w:val="24"/>
          <w:lang w:val="es-ES"/>
        </w:rPr>
        <w:t>ros</w:t>
      </w:r>
      <w:r w:rsidRPr="00B86E11">
        <w:rPr>
          <w:rFonts w:eastAsia="Candara" w:cs="Candara"/>
          <w:bCs/>
          <w:spacing w:val="2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servicios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UNED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(</w:t>
      </w:r>
      <w:proofErr w:type="spellStart"/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p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proofErr w:type="spellEnd"/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SPA,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UNIDIS, Atención</w:t>
      </w:r>
      <w:r w:rsidRPr="00B86E11">
        <w:rPr>
          <w:rFonts w:eastAsia="Candara" w:cs="Candara"/>
          <w:bCs/>
          <w:spacing w:val="-1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al estudiante…).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ind w:left="462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605C6">
        <w:rPr>
          <w:rFonts w:eastAsia="Candara" w:cs="Candara"/>
          <w:bCs/>
          <w:sz w:val="24"/>
          <w:szCs w:val="24"/>
          <w:lang w:val="es-ES"/>
        </w:rPr>
        <w:t>7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16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Propuestas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rPr>
          <w:sz w:val="20"/>
          <w:szCs w:val="20"/>
          <w:lang w:val="es-ES"/>
        </w:rPr>
      </w:pPr>
    </w:p>
    <w:p w:rsidR="007C67B6" w:rsidRPr="0043010D" w:rsidRDefault="00041560" w:rsidP="00B86E11">
      <w:pPr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3.  </w:t>
      </w:r>
      <w:r w:rsidRPr="0043010D">
        <w:rPr>
          <w:rFonts w:eastAsia="Candara" w:cs="Candara"/>
          <w:b/>
          <w:bCs/>
          <w:i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ANEXOS</w:t>
      </w:r>
    </w:p>
    <w:p w:rsidR="007C67B6" w:rsidRPr="00296402" w:rsidRDefault="007C67B6">
      <w:pPr>
        <w:spacing w:after="0"/>
        <w:rPr>
          <w:lang w:val="es-ES"/>
        </w:rPr>
        <w:sectPr w:rsidR="007C67B6" w:rsidRPr="00296402">
          <w:headerReference w:type="default" r:id="rId15"/>
          <w:footerReference w:type="default" r:id="rId16"/>
          <w:pgSz w:w="11920" w:h="16840"/>
          <w:pgMar w:top="940" w:right="1280" w:bottom="1380" w:left="1600" w:header="754" w:footer="1174" w:gutter="0"/>
          <w:cols w:space="720"/>
        </w:sectPr>
      </w:pPr>
    </w:p>
    <w:p w:rsidR="007C67B6" w:rsidRPr="00B86E11" w:rsidRDefault="007C67B6" w:rsidP="00D605C6">
      <w:pPr>
        <w:spacing w:before="19" w:after="120" w:line="240" w:lineRule="exact"/>
        <w:rPr>
          <w:sz w:val="24"/>
          <w:szCs w:val="24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tabs>
          <w:tab w:val="left" w:pos="567"/>
        </w:tabs>
        <w:spacing w:after="120" w:line="240" w:lineRule="auto"/>
        <w:ind w:left="102" w:right="-20"/>
        <w:rPr>
          <w:rFonts w:eastAsia="Candara" w:cs="Candara"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1.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ab/>
        <w:t>INTRODUCCIÓN</w:t>
      </w:r>
      <w:r w:rsidRPr="0043010D">
        <w:rPr>
          <w:rFonts w:eastAsia="Candara" w:cs="Candara"/>
          <w:b/>
          <w:bCs/>
          <w:i/>
          <w:spacing w:val="-1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(máximo 2 páginas)</w:t>
      </w:r>
    </w:p>
    <w:p w:rsidR="00D605C6" w:rsidRDefault="00D605C6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d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1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Orientación, Información y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Empleo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(COIE)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e</w:t>
      </w:r>
      <w:r w:rsidRPr="0043010D">
        <w:rPr>
          <w:rFonts w:eastAsia="Candara" w:cs="Candara"/>
          <w:sz w:val="24"/>
          <w:szCs w:val="24"/>
          <w:lang w:val="es-ES"/>
        </w:rPr>
        <w:t>s</w:t>
      </w:r>
      <w:r w:rsidRPr="0043010D">
        <w:rPr>
          <w:rFonts w:eastAsia="Candara" w:cs="Candara"/>
          <w:spacing w:val="1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servicio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6"/>
          <w:sz w:val="24"/>
          <w:szCs w:val="24"/>
          <w:lang w:val="es-ES"/>
        </w:rPr>
        <w:t>especializado</w:t>
      </w:r>
      <w:r w:rsidRPr="0043010D">
        <w:rPr>
          <w:rFonts w:eastAsia="Candara" w:cs="Candara"/>
          <w:spacing w:val="3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perteneciente</w:t>
      </w:r>
      <w:r w:rsidRPr="0043010D">
        <w:rPr>
          <w:rFonts w:eastAsia="Candara" w:cs="Candara"/>
          <w:spacing w:val="2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UNED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3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que</w:t>
      </w:r>
      <w:r w:rsidRPr="0043010D">
        <w:rPr>
          <w:rFonts w:eastAsia="Candara" w:cs="Candara"/>
          <w:spacing w:val="3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depende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del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Vicerrectorado</w:t>
      </w:r>
      <w:r w:rsidRPr="0043010D">
        <w:rPr>
          <w:rFonts w:eastAsia="Candara" w:cs="Candara"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Estudiantes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ejerciendo sus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funciones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avés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os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Centros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Asociados adscritos.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Las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cuestiones</w:t>
      </w:r>
      <w:r w:rsidRPr="0043010D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previas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que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nos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plantearemos</w:t>
      </w:r>
      <w:r w:rsidRPr="0043010D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hora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elaborar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proyecto para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implantar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t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vicio</w:t>
      </w:r>
      <w:r w:rsidRPr="0043010D">
        <w:rPr>
          <w:rFonts w:eastAsia="Candara" w:cs="Candara"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u</w:t>
      </w:r>
      <w:r w:rsidRPr="0043010D">
        <w:rPr>
          <w:rFonts w:eastAsia="Candara" w:cs="Candara"/>
          <w:sz w:val="24"/>
          <w:szCs w:val="24"/>
          <w:lang w:val="es-ES"/>
        </w:rPr>
        <w:t>estro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o</w:t>
      </w:r>
      <w:r w:rsidRPr="0043010D">
        <w:rPr>
          <w:rFonts w:eastAsia="Candara" w:cs="Candara"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tendrán</w:t>
      </w:r>
      <w:r w:rsidRPr="0043010D">
        <w:rPr>
          <w:rFonts w:eastAsia="Candara" w:cs="Candara"/>
          <w:spacing w:val="2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cuenta</w:t>
      </w:r>
      <w:r w:rsidRPr="0043010D">
        <w:rPr>
          <w:rFonts w:eastAsia="Candara" w:cs="Candara"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los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24"/>
          <w:sz w:val="24"/>
          <w:szCs w:val="24"/>
          <w:lang w:val="es-ES"/>
        </w:rPr>
        <w:t>siguientes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aspectos: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1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concebimos</w:t>
      </w:r>
      <w:r w:rsidRPr="0043010D">
        <w:rPr>
          <w:rFonts w:eastAsia="Candara" w:cs="Candara"/>
          <w:spacing w:val="1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te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ervicio</w:t>
      </w:r>
      <w:r w:rsidRPr="0043010D">
        <w:rPr>
          <w:rFonts w:eastAsia="Candara" w:cs="Candara"/>
          <w:spacing w:val="1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desde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funciones consideramos que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ha</w:t>
      </w:r>
      <w:r w:rsidRPr="0043010D">
        <w:rPr>
          <w:rFonts w:eastAsia="Candara" w:cs="Candara"/>
          <w:spacing w:val="1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1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desem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p</w:t>
      </w:r>
      <w:r w:rsidRPr="0043010D">
        <w:rPr>
          <w:rFonts w:eastAsia="Candara" w:cs="Candara"/>
          <w:sz w:val="24"/>
          <w:szCs w:val="24"/>
          <w:lang w:val="es-ES"/>
        </w:rPr>
        <w:t>eñar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relación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as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necesidades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nuestro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-8"/>
          <w:sz w:val="24"/>
          <w:szCs w:val="24"/>
          <w:lang w:val="es-ES"/>
        </w:rPr>
        <w:t>estudiante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entorno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próximo?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3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pacing w:val="1"/>
          <w:sz w:val="24"/>
          <w:szCs w:val="24"/>
          <w:lang w:val="es-ES"/>
        </w:rPr>
        <w:t>¿D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m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nera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plasmará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este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su</w:t>
      </w:r>
      <w:r w:rsidRPr="0043010D">
        <w:rPr>
          <w:rFonts w:eastAsia="Candara" w:cs="Candara"/>
          <w:spacing w:val="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identid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d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las</w:t>
      </w:r>
      <w:r w:rsidRPr="0043010D">
        <w:rPr>
          <w:rFonts w:eastAsia="Candara" w:cs="Candara"/>
          <w:spacing w:val="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propias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un</w:t>
      </w:r>
      <w:r w:rsidRPr="0043010D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COIE?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decir, analizando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nuestras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debilidades, fortalezas,</w:t>
      </w:r>
      <w:r w:rsidRPr="0043010D">
        <w:rPr>
          <w:rFonts w:eastAsia="Candara" w:cs="Candara"/>
          <w:spacing w:val="-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oportunidades y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amenazas,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debemos</w:t>
      </w:r>
      <w:r w:rsidRPr="0043010D">
        <w:rPr>
          <w:rFonts w:eastAsia="Candara" w:cs="Candara"/>
          <w:spacing w:val="-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er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capaces</w:t>
      </w:r>
      <w:r w:rsidRPr="0043010D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defi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sz w:val="24"/>
          <w:szCs w:val="24"/>
          <w:lang w:val="es-ES"/>
        </w:rPr>
        <w:t>r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u</w:t>
      </w:r>
      <w:r w:rsidRPr="0043010D">
        <w:rPr>
          <w:rFonts w:eastAsia="Candara" w:cs="Candara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proyecto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acorde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realidad de nuestro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CA.</w:t>
      </w:r>
      <w:r w:rsidR="000008B3" w:rsidRPr="0043010D">
        <w:rPr>
          <w:rFonts w:eastAsia="Candara" w:cs="Candara"/>
          <w:sz w:val="24"/>
          <w:szCs w:val="24"/>
          <w:lang w:val="es-ES"/>
        </w:rPr>
        <w:t xml:space="preserve"> Un análisis DAFO puede ser de ayuda en este apartado.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nos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organizar?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decir,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¿qué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horario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ten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c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sz w:val="24"/>
          <w:szCs w:val="24"/>
          <w:lang w:val="es-ES"/>
        </w:rPr>
        <w:t>ón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al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estudian</w:t>
      </w:r>
      <w:r w:rsidR="000008B3" w:rsidRPr="0043010D">
        <w:rPr>
          <w:rFonts w:eastAsia="Candara" w:cs="Candara"/>
          <w:sz w:val="24"/>
          <w:szCs w:val="24"/>
          <w:lang w:val="es-ES"/>
        </w:rPr>
        <w:t xml:space="preserve">te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-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proponer,</w:t>
      </w:r>
      <w:r w:rsidRPr="0043010D">
        <w:rPr>
          <w:rFonts w:eastAsia="Candara" w:cs="Candara"/>
          <w:spacing w:val="-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recursos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humanos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materiales</w:t>
      </w:r>
      <w:r w:rsidRPr="0043010D">
        <w:rPr>
          <w:rFonts w:eastAsia="Candara" w:cs="Candara"/>
          <w:spacing w:val="-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w w:val="99"/>
          <w:sz w:val="24"/>
          <w:szCs w:val="24"/>
          <w:lang w:val="es-ES"/>
        </w:rPr>
        <w:t>contamos?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dar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conocer 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te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ser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>v</w:t>
      </w:r>
      <w:r w:rsidRPr="0043010D">
        <w:rPr>
          <w:rFonts w:eastAsia="Candara" w:cs="Candara"/>
          <w:sz w:val="24"/>
          <w:szCs w:val="24"/>
          <w:lang w:val="es-ES"/>
        </w:rPr>
        <w:t>icio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dentro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3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nuestra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comunidad autónoma?</w:t>
      </w:r>
    </w:p>
    <w:p w:rsidR="007C67B6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D605C6" w:rsidRPr="0043010D" w:rsidRDefault="00D605C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tabs>
          <w:tab w:val="left" w:pos="520"/>
        </w:tabs>
        <w:spacing w:after="120" w:line="240" w:lineRule="auto"/>
        <w:ind w:left="522" w:right="-32" w:hanging="420"/>
        <w:rPr>
          <w:rFonts w:eastAsia="Candara" w:cs="Candara"/>
          <w:b/>
          <w:bCs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ab/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INICIATIVAS PARA LA IMPLANTACIÓN Y DESARROLLO DEL COIE EN EL CENTRO ASOCIADO DE LA UNED EN </w:t>
      </w:r>
      <w:r w:rsidR="00BD6713">
        <w:rPr>
          <w:rFonts w:eastAsia="Candara" w:cs="Candara"/>
          <w:b/>
          <w:bCs/>
          <w:i/>
          <w:sz w:val="24"/>
          <w:szCs w:val="24"/>
          <w:lang w:val="es-ES"/>
        </w:rPr>
        <w:t>ILLES BALEARS</w:t>
      </w:r>
    </w:p>
    <w:p w:rsidR="00D605C6" w:rsidRDefault="00D605C6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</w:p>
    <w:p w:rsidR="00D87105" w:rsidRPr="0043010D" w:rsidRDefault="00D87105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Las iniciativas que se muestran a continuación responden a los objetivos formulados en el último Reglamento del COIE aprobado por el Consejo de Gobierno de 16 de diciembre de 2014 y publicado en el BICI nº 15, anexo I, de 19 de enero de 2015</w:t>
      </w:r>
    </w:p>
    <w:p w:rsidR="00D87105" w:rsidRPr="0043010D" w:rsidRDefault="00BB55B8" w:rsidP="00D605C6">
      <w:pPr>
        <w:tabs>
          <w:tab w:val="left" w:pos="520"/>
        </w:tabs>
        <w:spacing w:after="120" w:line="240" w:lineRule="auto"/>
        <w:ind w:left="198" w:right="355" w:hanging="96"/>
        <w:jc w:val="both"/>
        <w:rPr>
          <w:rFonts w:eastAsia="Candara" w:cs="Candara"/>
          <w:i/>
          <w:sz w:val="24"/>
          <w:szCs w:val="24"/>
          <w:lang w:val="es-ES"/>
        </w:rPr>
      </w:pPr>
      <w:hyperlink r:id="rId17" w:history="1">
        <w:r w:rsidR="00D87105" w:rsidRPr="0043010D">
          <w:rPr>
            <w:rStyle w:val="Hipervnculo"/>
            <w:rFonts w:eastAsia="Candara" w:cs="Candara"/>
            <w:i/>
            <w:sz w:val="24"/>
            <w:szCs w:val="24"/>
            <w:lang w:val="es-ES"/>
          </w:rPr>
          <w:t>http://www.uned.es/bici/Curso2014-2015/150119/15%20Anexocompleto.pdf</w:t>
        </w:r>
      </w:hyperlink>
    </w:p>
    <w:p w:rsidR="007C67B6" w:rsidRPr="0043010D" w:rsidRDefault="007C67B6" w:rsidP="00D605C6">
      <w:pPr>
        <w:spacing w:after="120" w:line="240" w:lineRule="auto"/>
        <w:rPr>
          <w:sz w:val="28"/>
          <w:szCs w:val="28"/>
          <w:lang w:val="es-ES"/>
        </w:rPr>
      </w:pPr>
    </w:p>
    <w:p w:rsidR="007C67B6" w:rsidRPr="0043010D" w:rsidRDefault="00041560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2.1.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Or</w:t>
      </w:r>
      <w:r w:rsidRPr="0043010D">
        <w:rPr>
          <w:rFonts w:eastAsia="Candara" w:cs="Candara"/>
          <w:b/>
          <w:bCs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b/>
          <w:bCs/>
          <w:spacing w:val="-1"/>
          <w:sz w:val="24"/>
          <w:szCs w:val="24"/>
          <w:lang w:val="es-ES"/>
        </w:rPr>
        <w:t>e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ntación</w:t>
      </w:r>
      <w:r w:rsidRPr="0043010D">
        <w:rPr>
          <w:rFonts w:eastAsia="Candara" w:cs="Candara"/>
          <w:b/>
          <w:bCs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Académica a</w:t>
      </w:r>
      <w:r w:rsidRPr="0043010D">
        <w:rPr>
          <w:rFonts w:eastAsia="Candara" w:cs="Candara"/>
          <w:b/>
          <w:bCs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pacing w:val="2"/>
          <w:sz w:val="24"/>
          <w:szCs w:val="24"/>
          <w:lang w:val="es-ES"/>
        </w:rPr>
        <w:t>l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os</w:t>
      </w:r>
      <w:r w:rsidRPr="0043010D">
        <w:rPr>
          <w:rFonts w:eastAsia="Candara" w:cs="Candara"/>
          <w:b/>
          <w:bCs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estudiantes (máximo 4</w:t>
      </w:r>
      <w:r w:rsidRPr="0043010D">
        <w:rPr>
          <w:rFonts w:eastAsia="Candara" w:cs="Candara"/>
          <w:b/>
          <w:bCs/>
          <w:spacing w:val="-2"/>
          <w:sz w:val="24"/>
          <w:szCs w:val="24"/>
          <w:lang w:val="es-ES"/>
        </w:rPr>
        <w:t xml:space="preserve"> </w:t>
      </w:r>
      <w:r w:rsidR="004E20C9" w:rsidRPr="0043010D">
        <w:rPr>
          <w:rFonts w:eastAsia="Candara" w:cs="Candara"/>
          <w:b/>
          <w:bCs/>
          <w:sz w:val="24"/>
          <w:szCs w:val="24"/>
          <w:lang w:val="es-ES"/>
        </w:rPr>
        <w:t>pág.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)</w:t>
      </w:r>
    </w:p>
    <w:p w:rsidR="00D605C6" w:rsidRDefault="00D605C6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43010D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¿Por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desarrollamos este plan?</w:t>
      </w:r>
      <w:bookmarkStart w:id="0" w:name="_GoBack"/>
      <w:bookmarkEnd w:id="0"/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¿Qué necesidades queremos cubrir?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¿A quién nos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dirigimos?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B1.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Plan de acogida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B2.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Planificación de la matrícula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lastRenderedPageBreak/>
        <w:t>B3</w:t>
      </w:r>
      <w:r w:rsidRPr="0043010D">
        <w:rPr>
          <w:rFonts w:eastAsia="Candara" w:cs="Candara"/>
          <w:sz w:val="24"/>
          <w:szCs w:val="24"/>
          <w:lang w:val="es-ES"/>
        </w:rPr>
        <w:t>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Técnicas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estudio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Técnicas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autorregulado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 asociado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Curso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para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entren</w:t>
      </w:r>
      <w:r w:rsidRPr="004815E3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miento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competencias para</w:t>
      </w:r>
      <w:r w:rsidRPr="0043010D">
        <w:rPr>
          <w:rFonts w:eastAsia="Candara" w:cs="Candara"/>
          <w:sz w:val="24"/>
          <w:szCs w:val="24"/>
          <w:lang w:val="es-ES"/>
        </w:rPr>
        <w:tab/>
        <w:t xml:space="preserve">el 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estudio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autorregulado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a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distancia (ECEAC).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Curso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proofErr w:type="spellStart"/>
      <w:r w:rsidRPr="0043010D">
        <w:rPr>
          <w:rFonts w:eastAsia="Candara" w:cs="Candara"/>
          <w:sz w:val="24"/>
          <w:szCs w:val="24"/>
          <w:lang w:val="es-ES"/>
        </w:rPr>
        <w:t>TICs</w:t>
      </w:r>
      <w:proofErr w:type="spellEnd"/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B4. Tareas de información y orientación sobre itinerarios formativos y salidas profesionales.</w:t>
      </w:r>
    </w:p>
    <w:p w:rsidR="00063965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B5. Otros (</w:t>
      </w:r>
      <w:proofErr w:type="spellStart"/>
      <w:r w:rsidRPr="004815E3">
        <w:rPr>
          <w:rFonts w:eastAsia="Candara" w:cs="Candara"/>
          <w:spacing w:val="-4"/>
          <w:sz w:val="24"/>
          <w:szCs w:val="24"/>
          <w:lang w:val="es-ES"/>
        </w:rPr>
        <w:t>p.e</w:t>
      </w:r>
      <w:proofErr w:type="spellEnd"/>
      <w:r w:rsidRPr="004815E3">
        <w:rPr>
          <w:rFonts w:eastAsia="Candara" w:cs="Candara"/>
          <w:spacing w:val="-4"/>
          <w:sz w:val="24"/>
          <w:szCs w:val="24"/>
          <w:lang w:val="es-ES"/>
        </w:rPr>
        <w:t>. mentoría)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 C) </w:t>
      </w:r>
      <w:r w:rsidRPr="0043010D">
        <w:rPr>
          <w:rFonts w:eastAsia="Candara" w:cs="Candara"/>
          <w:spacing w:val="3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position w:val="2"/>
          <w:sz w:val="24"/>
          <w:szCs w:val="24"/>
          <w:lang w:val="es-ES"/>
        </w:rPr>
        <w:t>¿Qué</w:t>
      </w:r>
      <w:r w:rsidRPr="0043010D">
        <w:rPr>
          <w:rFonts w:eastAsia="Candara" w:cs="Candara"/>
          <w:spacing w:val="43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estrategias</w:t>
      </w:r>
      <w:r w:rsidRPr="0043010D">
        <w:rPr>
          <w:rFonts w:eastAsia="Candara" w:cs="Candara"/>
          <w:spacing w:val="37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podemos</w:t>
      </w:r>
      <w:r w:rsidRPr="0043010D">
        <w:rPr>
          <w:rFonts w:eastAsia="Candara" w:cs="Candara"/>
          <w:spacing w:val="39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utilizar</w:t>
      </w:r>
      <w:r w:rsidRPr="0043010D">
        <w:rPr>
          <w:rFonts w:eastAsia="Candara" w:cs="Candara"/>
          <w:spacing w:val="39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para</w:t>
      </w:r>
      <w:r w:rsidRPr="0043010D">
        <w:rPr>
          <w:rFonts w:eastAsia="Candara" w:cs="Candara"/>
          <w:spacing w:val="43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acercarnos</w:t>
      </w:r>
      <w:r w:rsidRPr="0043010D">
        <w:rPr>
          <w:rFonts w:eastAsia="Candara" w:cs="Candara"/>
          <w:spacing w:val="37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al</w:t>
      </w:r>
      <w:r w:rsidRPr="0043010D">
        <w:rPr>
          <w:rFonts w:eastAsia="Candara" w:cs="Candara"/>
          <w:spacing w:val="46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may</w:t>
      </w:r>
      <w:r w:rsidRPr="0043010D">
        <w:rPr>
          <w:rFonts w:eastAsia="Candara" w:cs="Candara"/>
          <w:spacing w:val="1"/>
          <w:position w:val="2"/>
          <w:sz w:val="24"/>
          <w:szCs w:val="24"/>
          <w:lang w:val="es-ES"/>
        </w:rPr>
        <w:t>o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r</w:t>
      </w:r>
      <w:r w:rsidR="000008B3" w:rsidRPr="0043010D">
        <w:rPr>
          <w:rFonts w:eastAsia="Candara" w:cs="Candara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número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de </w:t>
      </w:r>
      <w:r w:rsidR="000008B3" w:rsidRPr="0043010D">
        <w:rPr>
          <w:rFonts w:eastAsia="Candara" w:cs="Candara"/>
          <w:sz w:val="24"/>
          <w:szCs w:val="24"/>
          <w:lang w:val="es-ES"/>
        </w:rPr>
        <w:t>estudiantes</w:t>
      </w:r>
      <w:r w:rsidR="00DD1283" w:rsidRPr="0043010D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posible?</w:t>
      </w:r>
    </w:p>
    <w:p w:rsidR="007C67B6" w:rsidRPr="0043010D" w:rsidRDefault="007C67B6" w:rsidP="00D605C6">
      <w:pPr>
        <w:spacing w:after="120" w:line="240" w:lineRule="auto"/>
        <w:rPr>
          <w:sz w:val="13"/>
          <w:szCs w:val="13"/>
          <w:lang w:val="es-ES"/>
        </w:rPr>
      </w:pP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43010D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>
        <w:rPr>
          <w:rFonts w:eastAsia="Candara" w:cs="Candara"/>
          <w:b/>
          <w:bCs/>
          <w:sz w:val="24"/>
          <w:szCs w:val="24"/>
          <w:lang w:val="es-ES"/>
        </w:rPr>
        <w:t xml:space="preserve">2.2. 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Orientación </w:t>
      </w:r>
      <w:r w:rsidR="000008B3" w:rsidRPr="0043010D">
        <w:rPr>
          <w:rFonts w:eastAsia="Candara" w:cs="Candara"/>
          <w:b/>
          <w:bCs/>
          <w:sz w:val="24"/>
          <w:szCs w:val="24"/>
          <w:lang w:val="es-ES"/>
        </w:rPr>
        <w:t>profesional</w:t>
      </w:r>
      <w:r w:rsidR="00B86E11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="00D00143" w:rsidRPr="0043010D">
        <w:rPr>
          <w:rFonts w:eastAsia="Candara" w:cs="Candara"/>
          <w:b/>
          <w:bCs/>
          <w:sz w:val="24"/>
          <w:szCs w:val="24"/>
          <w:lang w:val="es-ES"/>
        </w:rPr>
        <w:t>/</w:t>
      </w:r>
      <w:r w:rsidR="00B86E11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="00D00143" w:rsidRPr="0043010D">
        <w:rPr>
          <w:rFonts w:eastAsia="Candara" w:cs="Candara"/>
          <w:b/>
          <w:bCs/>
          <w:sz w:val="24"/>
          <w:szCs w:val="24"/>
          <w:lang w:val="es-ES"/>
        </w:rPr>
        <w:t>inserción y desarrollo profesional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(máximo 5 </w:t>
      </w:r>
      <w:r w:rsidR="004E20C9" w:rsidRPr="0043010D">
        <w:rPr>
          <w:rFonts w:eastAsia="Candara" w:cs="Candara"/>
          <w:b/>
          <w:bCs/>
          <w:sz w:val="24"/>
          <w:szCs w:val="24"/>
          <w:lang w:val="es-ES"/>
        </w:rPr>
        <w:t>pág.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)</w:t>
      </w:r>
    </w:p>
    <w:p w:rsidR="007C67B6" w:rsidRPr="0043010D" w:rsidRDefault="007C67B6" w:rsidP="00D605C6">
      <w:pPr>
        <w:spacing w:after="120" w:line="240" w:lineRule="auto"/>
        <w:rPr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¿Por qué desarrollamos este plan?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¿Qué necesidades queremos cubrir?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¿A quién nos dirigimos?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¿Qué esperamos conseguir con los destinatarios? (enumerar </w:t>
      </w:r>
      <w:r w:rsidR="007E25AD" w:rsidRPr="0043010D">
        <w:rPr>
          <w:rFonts w:eastAsia="Candara" w:cs="Candara"/>
          <w:spacing w:val="-4"/>
          <w:sz w:val="24"/>
          <w:szCs w:val="24"/>
          <w:lang w:val="es-ES"/>
        </w:rPr>
        <w:t>o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>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E25AD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B1.</w:t>
      </w:r>
      <w:r w:rsidRPr="00450BC9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Tareas</w:t>
      </w:r>
      <w:r w:rsidRPr="00450BC9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>d</w:t>
      </w:r>
      <w:r w:rsidRPr="00450BC9">
        <w:rPr>
          <w:rFonts w:eastAsia="Candara" w:cs="Candara"/>
          <w:sz w:val="24"/>
          <w:szCs w:val="24"/>
          <w:lang w:val="es-ES"/>
        </w:rPr>
        <w:t>e</w:t>
      </w:r>
      <w:r w:rsidRPr="00450BC9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información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y</w:t>
      </w:r>
      <w:r w:rsidRPr="00450BC9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orientación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sobre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itinerarios</w:t>
      </w:r>
      <w:r w:rsidRPr="00450BC9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profesionales</w:t>
      </w:r>
      <w:r w:rsidRPr="00450BC9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e i</w:t>
      </w:r>
      <w:r w:rsidRPr="00450BC9">
        <w:rPr>
          <w:rFonts w:eastAsia="Candara" w:cs="Candara"/>
          <w:spacing w:val="-1"/>
          <w:sz w:val="24"/>
          <w:szCs w:val="24"/>
          <w:lang w:val="es-ES"/>
        </w:rPr>
        <w:t>n</w:t>
      </w:r>
      <w:r w:rsidRPr="00450BC9">
        <w:rPr>
          <w:rFonts w:eastAsia="Candara" w:cs="Candara"/>
          <w:sz w:val="24"/>
          <w:szCs w:val="24"/>
          <w:lang w:val="es-ES"/>
        </w:rPr>
        <w:t>serción</w:t>
      </w:r>
      <w:r w:rsidRPr="00450BC9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laboral.</w:t>
      </w:r>
      <w:r w:rsidRPr="00450BC9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Salidas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 xml:space="preserve">profesionales. 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1735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B2.</w:t>
      </w:r>
      <w:r w:rsidRPr="00450BC9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Curso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>d</w:t>
      </w:r>
      <w:r w:rsidRPr="00450BC9">
        <w:rPr>
          <w:rFonts w:eastAsia="Candara" w:cs="Candara"/>
          <w:sz w:val="24"/>
          <w:szCs w:val="24"/>
          <w:lang w:val="es-ES"/>
        </w:rPr>
        <w:t>e Técnicas</w:t>
      </w:r>
      <w:r w:rsidRPr="00450BC9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de Inserción</w:t>
      </w:r>
      <w:r w:rsidRPr="00450BC9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Laboral.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B3.</w:t>
      </w:r>
      <w:r w:rsidRPr="00450BC9">
        <w:rPr>
          <w:rFonts w:eastAsia="Candara" w:cs="Candara"/>
          <w:spacing w:val="-4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position w:val="1"/>
          <w:sz w:val="24"/>
          <w:szCs w:val="24"/>
          <w:lang w:val="es-ES"/>
        </w:rPr>
        <w:t>A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cciones</w:t>
      </w:r>
      <w:r w:rsidRPr="00450BC9">
        <w:rPr>
          <w:rFonts w:eastAsia="Candara" w:cs="Candara"/>
          <w:spacing w:val="-8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de orient</w:t>
      </w:r>
      <w:r w:rsidRPr="00450BC9">
        <w:rPr>
          <w:rFonts w:eastAsia="Candara" w:cs="Candara"/>
          <w:spacing w:val="-1"/>
          <w:position w:val="1"/>
          <w:sz w:val="24"/>
          <w:szCs w:val="24"/>
          <w:lang w:val="es-ES"/>
        </w:rPr>
        <w:t>a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ción</w:t>
      </w:r>
      <w:r w:rsidRPr="00450BC9">
        <w:rPr>
          <w:rFonts w:eastAsia="Candara" w:cs="Candara"/>
          <w:spacing w:val="-13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profesional</w:t>
      </w:r>
      <w:r w:rsidRPr="00450BC9">
        <w:rPr>
          <w:rFonts w:eastAsia="Candara" w:cs="Candara"/>
          <w:spacing w:val="-11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para</w:t>
      </w:r>
      <w:r w:rsidRPr="00450BC9">
        <w:rPr>
          <w:rFonts w:eastAsia="Candara" w:cs="Candara"/>
          <w:spacing w:val="-6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el</w:t>
      </w:r>
      <w:r w:rsidRPr="00450BC9">
        <w:rPr>
          <w:rFonts w:eastAsia="Candara" w:cs="Candara"/>
          <w:spacing w:val="1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empleo</w:t>
      </w:r>
      <w:r w:rsidR="007E25AD" w:rsidRPr="00450BC9">
        <w:rPr>
          <w:rFonts w:eastAsia="Candara" w:cs="Candara"/>
          <w:position w:val="1"/>
          <w:sz w:val="24"/>
          <w:szCs w:val="24"/>
          <w:lang w:val="es-ES"/>
        </w:rPr>
        <w:t xml:space="preserve"> (proyecto profesional</w:t>
      </w:r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 xml:space="preserve">, </w:t>
      </w:r>
      <w:proofErr w:type="spellStart"/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>etc</w:t>
      </w:r>
      <w:proofErr w:type="spellEnd"/>
      <w:r w:rsidR="007E25AD" w:rsidRPr="00450BC9">
        <w:rPr>
          <w:rFonts w:eastAsia="Candara" w:cs="Candara"/>
          <w:position w:val="1"/>
          <w:sz w:val="24"/>
          <w:szCs w:val="24"/>
          <w:lang w:val="es-ES"/>
        </w:rPr>
        <w:t>)</w:t>
      </w:r>
    </w:p>
    <w:p w:rsidR="007E25AD" w:rsidRPr="00450BC9" w:rsidRDefault="007E25AD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B.4. Balance de competencias</w:t>
      </w:r>
    </w:p>
    <w:p w:rsidR="00D00143" w:rsidRPr="00450BC9" w:rsidRDefault="00D00143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B.5. Mentoría profesional</w:t>
      </w:r>
    </w:p>
    <w:p w:rsidR="007E25AD" w:rsidRPr="00450BC9" w:rsidRDefault="007E25AD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B.5. Toma de decisiones</w:t>
      </w:r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 xml:space="preserve">, </w:t>
      </w:r>
      <w:proofErr w:type="spellStart"/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>etc</w:t>
      </w:r>
      <w:proofErr w:type="spellEnd"/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50BC9">
        <w:rPr>
          <w:rFonts w:eastAsia="Candara" w:cs="Candara"/>
          <w:spacing w:val="-4"/>
          <w:sz w:val="24"/>
          <w:szCs w:val="24"/>
          <w:lang w:val="es-ES"/>
        </w:rPr>
        <w:t xml:space="preserve">¿Qué estrategias podemos utilizar para acercarnos al mayor número de </w:t>
      </w:r>
      <w:r w:rsidR="00DD1283" w:rsidRPr="00450BC9">
        <w:rPr>
          <w:rFonts w:eastAsia="Candara" w:cs="Candara"/>
          <w:spacing w:val="-4"/>
          <w:sz w:val="24"/>
          <w:szCs w:val="24"/>
          <w:lang w:val="es-ES"/>
        </w:rPr>
        <w:t xml:space="preserve">estudiantes </w:t>
      </w:r>
      <w:r w:rsidRPr="00450BC9">
        <w:rPr>
          <w:rFonts w:eastAsia="Candara" w:cs="Candara"/>
          <w:spacing w:val="-4"/>
          <w:sz w:val="24"/>
          <w:szCs w:val="24"/>
          <w:lang w:val="es-ES"/>
        </w:rPr>
        <w:t>posible?</w:t>
      </w:r>
    </w:p>
    <w:p w:rsidR="004E20C9" w:rsidRPr="0043010D" w:rsidRDefault="004E20C9" w:rsidP="00D605C6">
      <w:pPr>
        <w:tabs>
          <w:tab w:val="left" w:pos="2260"/>
        </w:tabs>
        <w:spacing w:after="120" w:line="240" w:lineRule="auto"/>
        <w:ind w:left="2262" w:right="355" w:hanging="360"/>
        <w:rPr>
          <w:rFonts w:eastAsia="Candara" w:cs="Candara"/>
          <w:sz w:val="24"/>
          <w:szCs w:val="24"/>
          <w:lang w:val="es-ES"/>
        </w:rPr>
      </w:pPr>
    </w:p>
    <w:p w:rsidR="004E20C9" w:rsidRPr="0043010D" w:rsidRDefault="004E20C9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2.3. Prácticas profesionales extracurriculares (máximo 4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lastRenderedPageBreak/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B.1. Prospección empresarial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 (por sectores de ocupación, por titulaciones, </w:t>
      </w:r>
      <w:proofErr w:type="spellStart"/>
      <w:r w:rsidR="00B86E11" w:rsidRPr="0043010D">
        <w:rPr>
          <w:rFonts w:eastAsia="Candara" w:cs="Candara"/>
          <w:sz w:val="24"/>
          <w:szCs w:val="24"/>
          <w:lang w:val="es-ES"/>
        </w:rPr>
        <w:t>etc</w:t>
      </w:r>
      <w:proofErr w:type="spellEnd"/>
      <w:r w:rsidR="00B86E11" w:rsidRPr="0043010D">
        <w:rPr>
          <w:rFonts w:eastAsia="Candara" w:cs="Candara"/>
          <w:sz w:val="24"/>
          <w:szCs w:val="24"/>
          <w:lang w:val="es-ES"/>
        </w:rPr>
        <w:t>)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Preselección de candidatos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Convenios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Coo</w:t>
      </w:r>
      <w:r w:rsidRPr="00450BC9">
        <w:rPr>
          <w:rFonts w:eastAsia="Candara" w:cs="Candara"/>
          <w:sz w:val="24"/>
          <w:szCs w:val="24"/>
          <w:lang w:val="es-ES"/>
        </w:rPr>
        <w:t>p</w:t>
      </w:r>
      <w:r w:rsidRPr="0043010D">
        <w:rPr>
          <w:rFonts w:eastAsia="Candara" w:cs="Candara"/>
          <w:sz w:val="24"/>
          <w:szCs w:val="24"/>
          <w:lang w:val="es-ES"/>
        </w:rPr>
        <w:t>eración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Educativa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B.4. Tutorización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</w:t>
      </w:r>
      <w:r w:rsidR="00450BC9">
        <w:rPr>
          <w:rFonts w:eastAsia="Candara" w:cs="Candara"/>
          <w:sz w:val="24"/>
          <w:szCs w:val="24"/>
          <w:lang w:val="es-ES"/>
        </w:rPr>
        <w:t>.</w:t>
      </w:r>
      <w:r w:rsidRPr="0043010D">
        <w:rPr>
          <w:rFonts w:eastAsia="Candara" w:cs="Candara"/>
          <w:sz w:val="24"/>
          <w:szCs w:val="24"/>
          <w:lang w:val="es-ES"/>
        </w:rPr>
        <w:t>5.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Bolsa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prácticas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 (nº empresas nuevas)</w:t>
      </w: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¿Qué estrategias podemos utilizar para acercarnos al mayor número de </w:t>
      </w:r>
      <w:r w:rsidR="00DD1283" w:rsidRPr="00450BC9">
        <w:rPr>
          <w:rFonts w:eastAsia="Candara" w:cs="Candara"/>
          <w:sz w:val="24"/>
          <w:szCs w:val="24"/>
          <w:lang w:val="es-ES"/>
        </w:rPr>
        <w:t xml:space="preserve">estudiantes </w:t>
      </w:r>
      <w:r w:rsidRPr="00450BC9">
        <w:rPr>
          <w:rFonts w:eastAsia="Candara" w:cs="Candara"/>
          <w:sz w:val="24"/>
          <w:szCs w:val="24"/>
          <w:lang w:val="es-ES"/>
        </w:rPr>
        <w:t>posible?</w:t>
      </w:r>
    </w:p>
    <w:p w:rsidR="00DD1283" w:rsidRDefault="00DD1283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B86E11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F8079E" w:rsidRPr="00F8079E" w:rsidRDefault="00F8079E" w:rsidP="00F8079E">
      <w:pPr>
        <w:spacing w:after="120" w:line="240" w:lineRule="auto"/>
        <w:ind w:left="1080" w:right="-20"/>
        <w:jc w:val="both"/>
        <w:rPr>
          <w:rFonts w:eastAsia="Candara" w:cs="Candara"/>
          <w:sz w:val="24"/>
          <w:szCs w:val="24"/>
          <w:lang w:val="es-ES"/>
        </w:rPr>
      </w:pPr>
    </w:p>
    <w:p w:rsidR="002E2D2C" w:rsidRPr="0043010D" w:rsidRDefault="002E2D2C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2.4. </w:t>
      </w:r>
      <w:r w:rsidR="006024C9" w:rsidRPr="0043010D">
        <w:rPr>
          <w:rFonts w:eastAsia="Candara" w:cs="Candara"/>
          <w:b/>
          <w:bCs/>
          <w:sz w:val="24"/>
          <w:szCs w:val="24"/>
          <w:lang w:val="es-ES"/>
        </w:rPr>
        <w:t>Empleo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 (máximo 3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B.1. </w:t>
      </w:r>
      <w:r w:rsidR="006024C9" w:rsidRPr="0043010D">
        <w:rPr>
          <w:rFonts w:eastAsia="Candara" w:cs="Candara"/>
          <w:sz w:val="24"/>
          <w:szCs w:val="24"/>
          <w:lang w:val="es-ES"/>
        </w:rPr>
        <w:t>Difusión de ofertas de empleo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Preselección de candidatos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="006024C9" w:rsidRPr="0043010D">
        <w:rPr>
          <w:rFonts w:eastAsia="Candara" w:cs="Candara"/>
          <w:sz w:val="24"/>
          <w:szCs w:val="24"/>
          <w:lang w:val="es-ES"/>
        </w:rPr>
        <w:t>Coordina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r acciones empresa-universidad, </w:t>
      </w:r>
      <w:proofErr w:type="spellStart"/>
      <w:r w:rsidR="00B86E11" w:rsidRPr="0043010D">
        <w:rPr>
          <w:rFonts w:eastAsia="Candara" w:cs="Candara"/>
          <w:sz w:val="24"/>
          <w:szCs w:val="24"/>
          <w:lang w:val="es-ES"/>
        </w:rPr>
        <w:t>etc</w:t>
      </w:r>
      <w:proofErr w:type="spellEnd"/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estudiantes posible?</w:t>
      </w:r>
    </w:p>
    <w:p w:rsidR="002E2D2C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B86E11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F8079E" w:rsidRPr="00F8079E" w:rsidRDefault="00F8079E" w:rsidP="00F8079E">
      <w:pPr>
        <w:spacing w:after="120" w:line="240" w:lineRule="auto"/>
        <w:ind w:left="1080" w:right="-20"/>
        <w:jc w:val="both"/>
        <w:rPr>
          <w:rFonts w:eastAsia="Candara" w:cs="Candara"/>
          <w:sz w:val="24"/>
          <w:szCs w:val="24"/>
          <w:lang w:val="es-ES"/>
        </w:rPr>
      </w:pPr>
    </w:p>
    <w:p w:rsidR="00E72E42" w:rsidRPr="0043010D" w:rsidRDefault="00E72E42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2.5. Asesoramiento al emprendimiento (máximo 4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B.1. Detectar ideas sostenibles de negocio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Formación sobre emprendimiento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lastRenderedPageBreak/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Asesoramiento a proyectos empresariales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B.4. Mentoría para </w:t>
      </w:r>
      <w:r w:rsidR="0043010D" w:rsidRPr="0043010D">
        <w:rPr>
          <w:rFonts w:eastAsia="Candara" w:cs="Candara"/>
          <w:sz w:val="24"/>
          <w:szCs w:val="24"/>
          <w:lang w:val="es-ES"/>
        </w:rPr>
        <w:t>emprendimiento, etc.</w:t>
      </w: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estudiantes posible?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43010D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446AF2" w:rsidRPr="0043010D" w:rsidRDefault="00446AF2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</w:t>
      </w:r>
      <w:r w:rsidR="0043010D" w:rsidRPr="0043010D">
        <w:rPr>
          <w:rFonts w:eastAsia="Candara" w:cs="Candara"/>
          <w:b/>
          <w:bCs/>
          <w:sz w:val="24"/>
          <w:szCs w:val="24"/>
          <w:lang w:val="es-ES"/>
        </w:rPr>
        <w:t>6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Líneas de colaboración con otros servicios de la UNED (p.e. SPA, UNIDIS, Atención al estudiante…) (máximo 2 </w:t>
      </w:r>
      <w:proofErr w:type="spellStart"/>
      <w:r w:rsidRPr="0043010D">
        <w:rPr>
          <w:rFonts w:eastAsia="Candara" w:cs="Candara"/>
          <w:b/>
          <w:bCs/>
          <w:sz w:val="24"/>
          <w:szCs w:val="24"/>
          <w:lang w:val="es-ES"/>
        </w:rPr>
        <w:t>pag</w:t>
      </w:r>
      <w:proofErr w:type="spellEnd"/>
      <w:r w:rsidRPr="0043010D">
        <w:rPr>
          <w:rFonts w:eastAsia="Candara" w:cs="Candara"/>
          <w:b/>
          <w:bCs/>
          <w:sz w:val="24"/>
          <w:szCs w:val="24"/>
          <w:lang w:val="es-ES"/>
        </w:rPr>
        <w:t>.)</w:t>
      </w:r>
    </w:p>
    <w:p w:rsidR="007C67B6" w:rsidRPr="0043010D" w:rsidRDefault="007C67B6" w:rsidP="00D605C6">
      <w:pPr>
        <w:spacing w:after="120" w:line="240" w:lineRule="auto"/>
        <w:rPr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¿Con qué actividades desarrollaríamos las diferentes líneas de colaboración?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alumnos posible?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¿Cómo nos vamos a comunicar con estos otros servicios?</w:t>
      </w: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A84948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>7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. Propuestas (máximo 3 </w:t>
      </w:r>
      <w:proofErr w:type="spellStart"/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pag</w:t>
      </w:r>
      <w:proofErr w:type="spellEnd"/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.)</w:t>
      </w:r>
    </w:p>
    <w:p w:rsidR="00D605C6" w:rsidRDefault="00D605C6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planteamos propuestas complementarias?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063965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llevaríamos a cabo estas </w:t>
      </w:r>
      <w:r w:rsidR="00063965" w:rsidRPr="00450BC9">
        <w:rPr>
          <w:rFonts w:eastAsia="Candara" w:cs="Candara"/>
          <w:sz w:val="24"/>
          <w:szCs w:val="24"/>
          <w:lang w:val="es-ES"/>
        </w:rPr>
        <w:t>propuestas?</w:t>
      </w:r>
    </w:p>
    <w:p w:rsidR="007C67B6" w:rsidRPr="0043010D" w:rsidRDefault="00041560" w:rsidP="00D605C6">
      <w:pPr>
        <w:tabs>
          <w:tab w:val="left" w:pos="2260"/>
        </w:tabs>
        <w:spacing w:after="120" w:line="240" w:lineRule="auto"/>
        <w:ind w:right="2237" w:firstLine="7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alumnos posible?</w:t>
      </w:r>
    </w:p>
    <w:p w:rsidR="007C67B6" w:rsidRPr="0043010D" w:rsidRDefault="007C67B6" w:rsidP="00D605C6">
      <w:pPr>
        <w:spacing w:after="120" w:line="240" w:lineRule="auto"/>
        <w:rPr>
          <w:sz w:val="13"/>
          <w:szCs w:val="13"/>
          <w:lang w:val="es-ES"/>
        </w:rPr>
      </w:pP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spacing w:after="120" w:line="240" w:lineRule="auto"/>
        <w:ind w:left="102" w:right="-20"/>
        <w:rPr>
          <w:rFonts w:eastAsia="Candara" w:cs="Candara"/>
          <w:sz w:val="24"/>
          <w:szCs w:val="24"/>
        </w:rPr>
      </w:pPr>
      <w:r w:rsidRPr="0043010D">
        <w:rPr>
          <w:rFonts w:eastAsia="Candara" w:cs="Candara"/>
          <w:sz w:val="24"/>
          <w:szCs w:val="24"/>
        </w:rPr>
        <w:t xml:space="preserve">4.  </w:t>
      </w:r>
      <w:r w:rsidRPr="0043010D">
        <w:rPr>
          <w:rFonts w:eastAsia="Candara" w:cs="Candara"/>
          <w:spacing w:val="15"/>
          <w:sz w:val="24"/>
          <w:szCs w:val="24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</w:rPr>
        <w:t>ANEXOS</w:t>
      </w:r>
    </w:p>
    <w:sectPr w:rsidR="007C67B6" w:rsidRPr="0043010D" w:rsidSect="002D710C">
      <w:pgSz w:w="11920" w:h="16840"/>
      <w:pgMar w:top="1391" w:right="1280" w:bottom="1380" w:left="1600" w:header="754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B8" w:rsidRDefault="00BB55B8">
      <w:pPr>
        <w:spacing w:after="0" w:line="240" w:lineRule="auto"/>
      </w:pPr>
      <w:r>
        <w:separator/>
      </w:r>
    </w:p>
  </w:endnote>
  <w:endnote w:type="continuationSeparator" w:id="0">
    <w:p w:rsidR="00BB55B8" w:rsidRDefault="00BB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2012787290"/>
      <w:docPartObj>
        <w:docPartGallery w:val="Page Numbers (Bottom of Page)"/>
        <w:docPartUnique/>
      </w:docPartObj>
    </w:sdtPr>
    <w:sdtEndPr/>
    <w:sdtContent>
      <w:p w:rsidR="003E1CDD" w:rsidRPr="003E1CDD" w:rsidRDefault="000D036A">
        <w:pPr>
          <w:pStyle w:val="Piedepgina"/>
          <w:rPr>
            <w:lang w:val="es-ES"/>
          </w:rPr>
        </w:pPr>
        <w:r w:rsidRPr="000D036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B06B3C" wp14:editId="6E0EC3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036A" w:rsidRDefault="000D0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31E35" w:rsidRPr="00131E35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33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0D036A" w:rsidRDefault="000D0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31E35" w:rsidRPr="00131E35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D036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A8001" wp14:editId="6FCD7D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CEAEB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54419"/>
      <w:docPartObj>
        <w:docPartGallery w:val="Page Numbers (Bottom of Page)"/>
        <w:docPartUnique/>
      </w:docPartObj>
    </w:sdtPr>
    <w:sdtEndPr/>
    <w:sdtContent>
      <w:p w:rsidR="007C67B6" w:rsidRPr="00B771A9" w:rsidRDefault="000D036A" w:rsidP="00B771A9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8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036A" w:rsidRDefault="000D0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D6713" w:rsidRPr="00BD6713">
                                <w:rPr>
                                  <w:noProof/>
                                  <w:lang w:val="es-ES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HoNwIAAG4EAAAOAAAAZHJzL2Uyb0RvYy54bWysVFFv0zAQfkfiP1h+Z2nK2pVo6TRtDCEN&#10;mDT4ARfbacwc25zdpuPX7+ykowOeEK1k3dl3n+++75zzi31v2E5h0M7WvDyZcaascFLbTc2/fb15&#10;s+IsRLASjLOq5o8q8Iv161fng6/U3HXOSIWMQGyoBl/zLkZfFUUQneohnDivLB22DnuI5OKmkAgD&#10;ofemmM9my2JwKD06oUKg3evxkK8zftsqEb+0bVCRmZpTbTGvmNcmrcX6HKoNgu+0mMqAf6iiB23p&#10;0meoa4jAtqj/gOq1QBdcG0+E6wvXtlqo3AN1U85+6+a+A69yL0RO8M80hf8HKz7v7pBpWfM5KWWh&#10;J40ut9Flxtl8nggafKgo7t7fYWox+FsnHgKz7qoDu1GXiG7oFEgqq0zxxYuE5ARKZc3wyUmCB4LP&#10;XO1b7BMgscD2WZLHZ0nUPjJBm4tFuSoXnAk6mr9dnS2zZAVUh2SPIX5QrmfJqHmDIB5UvAON+Q7Y&#10;3YaYhZFTdyC/c9b2hmTegWHlcrk8y1VDNQUT+gE19+uMljfamOzgprkyyCi15jf5NyWH4zBj2ZAo&#10;XZwtchkvDsMxxmqW/n/DQLe1Ms9nIvf9ZEfQZrSpTGMnthPBo1Bx3+xHPRNmIr9x8pHoRzcOPz1W&#10;MjqHPzkbaPBrHn5sARVn5qMlCd+Vp6fppWSHDDzebQ67YAVB1DxyNppXcXxVW49609ENZW7cujxN&#10;Oh7mYqxmKpuGmqwXr+bYz1G/PhPrJwA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BIDCHoNwIAAG4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:rsidR="000D036A" w:rsidRDefault="000D0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D6713" w:rsidRPr="00BD6713">
                          <w:rPr>
                            <w:noProof/>
                            <w:lang w:val="es-ES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9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05FB8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+lWQIAANkEAAAOAAAAZHJzL2Uyb0RvYy54bWysVNuO2jAQfa/Uf7DyHnIhsBARVmwCfdl2&#10;kXb7AcZ2iNXEtmxDQFX/vWMHaGlfqrZCsux45syZM8csHk9di45MGy5FESSjOEBMEEm52BfB57dN&#10;OAuQsVhQ3ErBiuDMTPC4fP9u0aucpbKRLWUaAYgwea+KoLFW5VFkSMM6bEZSMQGXtdQdtnDU+4hq&#10;3AN610ZpHE+jXmqqtCTMGPhaDZfB0uPXNSP2pa4Ns6gtAuBm/ar9unNrtFzgfK+xaji50MB/waLD&#10;XEDRG1SFLUYHzX+D6jjR0sjajojsIlnXnDDfA3STxL9089pgxXwvII5RN5nM/4Mln45bjTgtgnQe&#10;IIE7mNHqYKVXHKWJE6hXJoe4Umy1a5GcxKt6luSLQUKWDRZ75om+nRUk+4zoLsUdjIIyu/6jpBCD&#10;oYBX61TrzkGCDujkh3K+DYWdLCLwcTJJZskEZkeudxHOr4lKG/uByQ65TREYqzHfN7aUQsDopU58&#10;GXx8NhYagcRrgqsq5Ia3rXdAK1AP3NOHOPYZRraculsXZ/R+V7YaHTGYaBa7n5MF0O7CtDwI6tEa&#10;hun6sreYt8Me4lvh8KAz4HPZDS75Oo/n69l6loVZOl2HWVxV4WpTZuF0kzxMqnFVllXyzVFLsrzh&#10;lDLh2F0dm2R/5ojL2xm8dvPsTYfoHt23CGTvmU7G0yyep9NwtaoewiyrZuHTE+zKcj3Pxsk0m6zL&#10;K1PTYCr7l50hB83ov7MdRjBYzOt4pej19K5zRhssu5P0vNVuUM6A8H588OWtuwf689lH/fhHWn4H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DZas+lWQIAANk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B8" w:rsidRDefault="00BB55B8">
      <w:pPr>
        <w:spacing w:after="0" w:line="240" w:lineRule="auto"/>
      </w:pPr>
      <w:r>
        <w:separator/>
      </w:r>
    </w:p>
  </w:footnote>
  <w:footnote w:type="continuationSeparator" w:id="0">
    <w:p w:rsidR="00BB55B8" w:rsidRDefault="00BB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CA" w:rsidRDefault="001D18E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9A4CEB" wp14:editId="6985CF4D">
              <wp:simplePos x="0" y="0"/>
              <wp:positionH relativeFrom="page">
                <wp:posOffset>1062990</wp:posOffset>
              </wp:positionH>
              <wp:positionV relativeFrom="page">
                <wp:posOffset>467360</wp:posOffset>
              </wp:positionV>
              <wp:extent cx="5608320" cy="152400"/>
              <wp:effectExtent l="0" t="0" r="1143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B6" w:rsidRPr="005C36CA" w:rsidRDefault="00041560" w:rsidP="001D18E5">
                          <w:pPr>
                            <w:spacing w:after="0" w:line="219" w:lineRule="exact"/>
                            <w:ind w:left="20" w:right="-50"/>
                            <w:jc w:val="center"/>
                            <w:rPr>
                              <w:rFonts w:ascii="Calibri Light" w:eastAsia="Candara" w:hAnsi="Calibri Light" w:cs="Candara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Guía para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la elaboración del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proyecto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de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implantación y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desarrollo del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CO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 en 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ntro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Asoci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9A4C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3.7pt;margin-top:36.8pt;width:441.6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bn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oqjP0KgWnhx7c9Ajb0GWbqervRfldIS5WDeFbeiulGBpKKmDnm5vui6sT&#10;jjIgm+GTqCAM2WlhgcZadqZ0UAwE6NClp2NnDJUSNqOFF18GcFTCmR8FoWdb55J0vt1LpT9Q0SFj&#10;ZFhC5y062d8rbdiQdHYxwbgoWNva7rf8bAMcpx2IDVfNmWFhm/mceMk6XsehEwaLtRN6ee7cFqvQ&#10;WRT+VZRf5qtV7v8ycf0wbVhVUW7CzMLywz9r3EHikySO0lKiZZWBM5SU3G5WrUR7AsIu7GdrDicn&#10;N/echi0C5PIqJR+qeRckTrGIr5ywCCMnufJix/OTu2ThhUmYF+cp3TNO/z0lNGQ4iYJoEtOJ9Kvc&#10;PPu9zY2kHdMwOlrWZTg+OpHUSHDNK9taTVg72S9KYeifSgHtnhttBWs0OqlVj5vRvgyrZiPmjaie&#10;QMFSgMBAizD2wGiE/InRACMkw+rHjkiKUfuRwysw82Y25GxsZoPwEq5mWGM0mSs9zaVdL9m2AeTp&#10;nXFxCy+lZlbEJxaH9wVjweZyGGFm7rz8t16nQbv8DQAA//8DAFBLAwQUAAYACAAAACEAtNtQM98A&#10;AAAKAQAADwAAAGRycy9kb3ducmV2LnhtbEyPy07DMBBF90j8gzVI7KjNy6EhTlUhWCEh0rBg6cTT&#10;xGo8DrHbhr/HXZXdXM3RnTPFanYDO+AUrCcFtwsBDKn1xlKn4Kt+u3kCFqImowdPqOAXA6zKy4tC&#10;58YfqcLDJnYslVDItYI+xjHnPLQ9Oh0WfkRKu62fnI4pTh03kz6mcjfwOyEkd9pSutDrEV96bHeb&#10;vVOw/qbq1f58NJ/VtrJ1vRT0LndKXV/N62dgEed4huGkn9ShTE6N35MJbEhZZg8JVZDdS2AnQDyK&#10;NDUKlpkEXhb8/wvlHwAAAP//AwBQSwECLQAUAAYACAAAACEAtoM4kv4AAADhAQAAEwAAAAAAAAAA&#10;AAAAAAAAAAAAW0NvbnRlbnRfVHlwZXNdLnhtbFBLAQItABQABgAIAAAAIQA4/SH/1gAAAJQBAAAL&#10;AAAAAAAAAAAAAAAAAC8BAABfcmVscy8ucmVsc1BLAQItABQABgAIAAAAIQB7ubbnsQIAALAFAAAO&#10;AAAAAAAAAAAAAAAAAC4CAABkcnMvZTJvRG9jLnhtbFBLAQItABQABgAIAAAAIQC021Az3wAAAAoB&#10;AAAPAAAAAAAAAAAAAAAAAAsFAABkcnMvZG93bnJldi54bWxQSwUGAAAAAAQABADzAAAAFwYAAAAA&#10;" filled="f" stroked="f">
              <v:textbox inset="0,0,0,0">
                <w:txbxContent>
                  <w:p w:rsidR="007C67B6" w:rsidRPr="005C36CA" w:rsidRDefault="00041560" w:rsidP="001D18E5">
                    <w:pPr>
                      <w:spacing w:after="0" w:line="219" w:lineRule="exact"/>
                      <w:ind w:left="20" w:right="-50"/>
                      <w:jc w:val="center"/>
                      <w:rPr>
                        <w:rFonts w:ascii="Calibri Light" w:eastAsia="Candara" w:hAnsi="Calibri Light" w:cs="Candara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Guía para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la elaboración del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proyecto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de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implantación y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desarrollo del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CO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I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E en 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ntro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Asoci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a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67B6" w:rsidRDefault="002D710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17382</wp:posOffset>
              </wp:positionV>
              <wp:extent cx="5730949" cy="0"/>
              <wp:effectExtent l="0" t="0" r="22225" b="19050"/>
              <wp:wrapNone/>
              <wp:docPr id="30" name="3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94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75BDB6" id="3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.35pt" to="454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4u4gEAACUEAAAOAAAAZHJzL2Uyb0RvYy54bWysU02P0zAQvSPxHyzfadItC2zUdA9dLRc+&#10;qgV+gOuMG0u2x7K9TfrvGTttigAhgcjBydjz3sx7nqzvR2vYEULU6Fq+XNScgZPYaXdo+bevj6/e&#10;cRaTcJ0w6KDlJ4j8fvPyxXrwDdxgj6aDwIjExWbwLe9T8k1VRdmDFXGBHhwdKgxWJArDoeqCGIjd&#10;muqmrt9UA4bOB5QQI+0+TId8U/iVApk+KxUhMdNy6i2VNZR1n9dqsxbNIQjfa3luQ/xDF1ZoR0Vn&#10;qgeRBHsO+hcqq2XAiCotJNoKldISigZSs6x/UvOlFx6KFjIn+tmm+P9o5afjLjDdtXxF9jhh6Y5W&#10;NdvSZcmEgYX8yi4NPjaUvHW7cI6i34UseVTB5jeJYWNx9jQ7C2NikjZv367qu9d3nMnLWXUF+hDT&#10;e0DL8kfLjXZZtGjE8UNMVIxSLyl527i8RjS6e9TGlCCPC2xNYEdBF70/LAuBebYfsZv2bmt6shBi&#10;K9OV06foykRnmb3KYid55SudDEyVn0CRWSRoKjATTTWElODS8lzFOMrOMEVdzsC6dPZH4Dk/Q6GM&#10;8N+AZ0SpjC7NYKsdht9VT+OlZTXlXxyYdGcL9tidysUXa2gWi3Pn/yYP+49xgV//7s13AAAA//8D&#10;AFBLAwQUAAYACAAAACEAq9b9GtoAAAAFAQAADwAAAGRycy9kb3ducmV2LnhtbEyOwU7DMBBE70j8&#10;g7VIXBB1qIAmIU6FIhAHTi0IiZsbL0lUex3Fbuv8PQsXOI5m9OZV6+SsOOIUBk8KbhYZCKTWm4E6&#10;Be9vz9c5iBA1GW09oYIZA6zr87NKl8afaIPHbewEQyiUWkEf41hKGdoenQ4LPyJx9+UnpyPHqZNm&#10;0ieGOyuXWXYvnR6IH3o9YtNju98enIIh4fj0YV+au/nqM8d93iT5Oit1eZEeH0BETPFvDD/6rA41&#10;O+38gUwQVsHqlocKlisQ3BZZUYDY/WZZV/K/ff0NAAD//wMAUEsBAi0AFAAGAAgAAAAhALaDOJL+&#10;AAAA4QEAABMAAAAAAAAAAAAAAAAAAAAAAFtDb250ZW50X1R5cGVzXS54bWxQSwECLQAUAAYACAAA&#10;ACEAOP0h/9YAAACUAQAACwAAAAAAAAAAAAAAAAAvAQAAX3JlbHMvLnJlbHNQSwECLQAUAAYACAAA&#10;ACEA6OT+LuIBAAAlBAAADgAAAAAAAAAAAAAAAAAuAgAAZHJzL2Uyb0RvYy54bWxQSwECLQAUAAYA&#10;CAAAACEAq9b9GtoAAAAFAQAADwAAAAAAAAAAAAAAAAA8BAAAZHJzL2Rvd25yZXYueG1sUEsFBgAA&#10;AAAEAAQA8wAAAEM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CC"/>
    <w:multiLevelType w:val="hybridMultilevel"/>
    <w:tmpl w:val="5FC6CAA6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04E"/>
    <w:multiLevelType w:val="hybridMultilevel"/>
    <w:tmpl w:val="ACC21368"/>
    <w:lvl w:ilvl="0" w:tplc="87D2E2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715967"/>
    <w:multiLevelType w:val="hybridMultilevel"/>
    <w:tmpl w:val="33024940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34EE"/>
    <w:multiLevelType w:val="hybridMultilevel"/>
    <w:tmpl w:val="AB464E7E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2065"/>
    <w:multiLevelType w:val="hybridMultilevel"/>
    <w:tmpl w:val="DF5EAF12"/>
    <w:lvl w:ilvl="0" w:tplc="87D2E2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6"/>
    <w:rsid w:val="000008B3"/>
    <w:rsid w:val="00032185"/>
    <w:rsid w:val="00041560"/>
    <w:rsid w:val="00063965"/>
    <w:rsid w:val="000A6AF7"/>
    <w:rsid w:val="000D036A"/>
    <w:rsid w:val="00131E35"/>
    <w:rsid w:val="001D18E5"/>
    <w:rsid w:val="00296402"/>
    <w:rsid w:val="002D710C"/>
    <w:rsid w:val="002E2D2C"/>
    <w:rsid w:val="003E1CDD"/>
    <w:rsid w:val="0043010D"/>
    <w:rsid w:val="00446AF2"/>
    <w:rsid w:val="00450BC9"/>
    <w:rsid w:val="00451122"/>
    <w:rsid w:val="004815E3"/>
    <w:rsid w:val="004A2305"/>
    <w:rsid w:val="004E20C9"/>
    <w:rsid w:val="005649F2"/>
    <w:rsid w:val="005942E0"/>
    <w:rsid w:val="005B1833"/>
    <w:rsid w:val="005C36CA"/>
    <w:rsid w:val="006024C9"/>
    <w:rsid w:val="006A7E1C"/>
    <w:rsid w:val="007C67B6"/>
    <w:rsid w:val="007E25AD"/>
    <w:rsid w:val="00951F68"/>
    <w:rsid w:val="009A2FC1"/>
    <w:rsid w:val="00A40D5B"/>
    <w:rsid w:val="00A57BF6"/>
    <w:rsid w:val="00A84948"/>
    <w:rsid w:val="00B771A9"/>
    <w:rsid w:val="00B86E11"/>
    <w:rsid w:val="00BB55B8"/>
    <w:rsid w:val="00BD6713"/>
    <w:rsid w:val="00D00143"/>
    <w:rsid w:val="00D605C6"/>
    <w:rsid w:val="00D87105"/>
    <w:rsid w:val="00DD1283"/>
    <w:rsid w:val="00E72E42"/>
    <w:rsid w:val="00EC26EB"/>
    <w:rsid w:val="00EC3497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48"/>
  </w:style>
  <w:style w:type="paragraph" w:styleId="Piedepgina">
    <w:name w:val="footer"/>
    <w:basedOn w:val="Normal"/>
    <w:link w:val="Piedepgina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48"/>
  </w:style>
  <w:style w:type="character" w:styleId="Hipervnculo">
    <w:name w:val="Hyperlink"/>
    <w:basedOn w:val="Fuentedeprrafopredeter"/>
    <w:uiPriority w:val="99"/>
    <w:unhideWhenUsed/>
    <w:rsid w:val="00D87105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96402"/>
    <w:pPr>
      <w:widowControl/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40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48"/>
  </w:style>
  <w:style w:type="paragraph" w:styleId="Piedepgina">
    <w:name w:val="footer"/>
    <w:basedOn w:val="Normal"/>
    <w:link w:val="Piedepgina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48"/>
  </w:style>
  <w:style w:type="character" w:styleId="Hipervnculo">
    <w:name w:val="Hyperlink"/>
    <w:basedOn w:val="Fuentedeprrafopredeter"/>
    <w:uiPriority w:val="99"/>
    <w:unhideWhenUsed/>
    <w:rsid w:val="00D87105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96402"/>
    <w:pPr>
      <w:widowControl/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40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hyperlink" Target="http://www.uned.es/bici/Curso2014-2015/150119/15%20Anexocompleto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496E9-F226-4986-8565-1758B90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6151</Characters>
  <Application>Microsoft Office Word</Application>
  <DocSecurity>0</DocSecurity>
  <Lines>136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del proyecto de implantación y desarrollo del COIE en el Centro Asociado</vt:lpstr>
    </vt:vector>
  </TitlesOfParts>
  <Company>Centro de Orientación y Empleo (COIE)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proyecto de implantación y desarrollo del COIE en el Centro Asociado</dc:title>
  <dc:creator>UNED</dc:creator>
  <cp:lastModifiedBy>Judit</cp:lastModifiedBy>
  <cp:revision>2</cp:revision>
  <dcterms:created xsi:type="dcterms:W3CDTF">2021-02-18T16:55:00Z</dcterms:created>
  <dcterms:modified xsi:type="dcterms:W3CDTF">2021-02-18T16:55:00Z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2015-02-25T00:00:00Z</vt:filetime>
  </property>
</Properties>
</file>